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F18A86" w14:textId="77777777" w:rsidR="00492D0D" w:rsidRDefault="00492D0D" w:rsidP="00492D0D">
      <w:pPr>
        <w:rPr>
          <w:rFonts w:ascii="Gill Sans MT" w:hAnsi="Gill Sans MT"/>
          <w:sz w:val="24"/>
          <w:szCs w:val="24"/>
        </w:rPr>
      </w:pPr>
      <w:r w:rsidRPr="00492D0D">
        <w:rPr>
          <w:rFonts w:ascii="Gill Sans MT" w:hAnsi="Gill Sans MT"/>
          <w:sz w:val="24"/>
          <w:szCs w:val="24"/>
        </w:rPr>
        <w:t>INTRODUCTION</w:t>
      </w:r>
    </w:p>
    <w:p w14:paraId="0F5D3FE7" w14:textId="77777777" w:rsidR="00492D0D" w:rsidRPr="00492D0D" w:rsidRDefault="00492D0D" w:rsidP="00492D0D">
      <w:pPr>
        <w:rPr>
          <w:rFonts w:ascii="Gill Sans MT" w:hAnsi="Gill Sans MT"/>
          <w:sz w:val="24"/>
          <w:szCs w:val="24"/>
        </w:rPr>
      </w:pPr>
    </w:p>
    <w:p w14:paraId="2A3092E7" w14:textId="44EE50CC" w:rsidR="00492D0D" w:rsidRDefault="00492D0D" w:rsidP="00492D0D">
      <w:pPr>
        <w:rPr>
          <w:rFonts w:ascii="Gill Sans MT" w:hAnsi="Gill Sans MT"/>
          <w:sz w:val="24"/>
          <w:szCs w:val="24"/>
        </w:rPr>
      </w:pPr>
      <w:r w:rsidRPr="00C91F05">
        <w:rPr>
          <w:rFonts w:ascii="Gill Sans MT" w:hAnsi="Gill Sans MT"/>
          <w:b/>
          <w:bCs/>
          <w:sz w:val="24"/>
          <w:szCs w:val="24"/>
        </w:rPr>
        <w:t>Llangwm Lions</w:t>
      </w:r>
      <w:r w:rsidRPr="00492D0D">
        <w:rPr>
          <w:rFonts w:ascii="Gill Sans MT" w:hAnsi="Gill Sans MT"/>
          <w:sz w:val="24"/>
          <w:szCs w:val="24"/>
        </w:rPr>
        <w:t xml:space="preserve"> Football Club understands that it has a duty of care as well as a legal and moral responsibility to safeguard the welfare of every child who has been entrusted to our care. We are committed to working to provide a safe environment and an enjoyable experience for all our members. We acknowledge that all children have a right to protection, and we must take into account the needs of those who may be particularly vulnerable. A child is defined as a person under the age of 18. </w:t>
      </w:r>
    </w:p>
    <w:p w14:paraId="7CEEC8D0" w14:textId="77777777" w:rsidR="00C91F05" w:rsidRPr="00492D0D" w:rsidRDefault="00C91F05" w:rsidP="00492D0D">
      <w:pPr>
        <w:rPr>
          <w:rFonts w:ascii="Gill Sans MT" w:hAnsi="Gill Sans MT"/>
          <w:sz w:val="24"/>
          <w:szCs w:val="24"/>
        </w:rPr>
      </w:pPr>
    </w:p>
    <w:p w14:paraId="24807446" w14:textId="77777777" w:rsidR="00492D0D" w:rsidRPr="00C91F05" w:rsidRDefault="00492D0D" w:rsidP="00492D0D">
      <w:pPr>
        <w:rPr>
          <w:rFonts w:ascii="Gill Sans MT" w:hAnsi="Gill Sans MT"/>
          <w:b/>
          <w:bCs/>
          <w:sz w:val="24"/>
          <w:szCs w:val="24"/>
        </w:rPr>
      </w:pPr>
      <w:r w:rsidRPr="00C91F05">
        <w:rPr>
          <w:rFonts w:ascii="Gill Sans MT" w:hAnsi="Gill Sans MT"/>
          <w:b/>
          <w:bCs/>
          <w:sz w:val="24"/>
          <w:szCs w:val="24"/>
        </w:rPr>
        <w:t xml:space="preserve">KEY PRINCIPLES </w:t>
      </w:r>
    </w:p>
    <w:p w14:paraId="211CBEFD" w14:textId="77777777" w:rsidR="00C91F05" w:rsidRPr="00492D0D" w:rsidRDefault="00C91F05" w:rsidP="00492D0D">
      <w:pPr>
        <w:rPr>
          <w:rFonts w:ascii="Gill Sans MT" w:hAnsi="Gill Sans MT"/>
          <w:sz w:val="24"/>
          <w:szCs w:val="24"/>
        </w:rPr>
      </w:pPr>
    </w:p>
    <w:p w14:paraId="6EF9586D" w14:textId="179F1079" w:rsidR="00492D0D" w:rsidRPr="00C91F05" w:rsidRDefault="00492D0D" w:rsidP="00C91F05">
      <w:pPr>
        <w:pStyle w:val="ListParagraph"/>
        <w:numPr>
          <w:ilvl w:val="0"/>
          <w:numId w:val="1"/>
        </w:numPr>
        <w:rPr>
          <w:rFonts w:ascii="Gill Sans MT" w:hAnsi="Gill Sans MT"/>
          <w:sz w:val="24"/>
          <w:szCs w:val="24"/>
        </w:rPr>
      </w:pPr>
      <w:r w:rsidRPr="00C91F05">
        <w:rPr>
          <w:rFonts w:ascii="Gill Sans MT" w:hAnsi="Gill Sans MT"/>
          <w:sz w:val="24"/>
          <w:szCs w:val="24"/>
        </w:rPr>
        <w:t xml:space="preserve">A child’s welfare is, and must always be the paramount consideration </w:t>
      </w:r>
    </w:p>
    <w:p w14:paraId="6EC233DF" w14:textId="0F6C0937" w:rsidR="00492D0D" w:rsidRPr="00C91F05" w:rsidRDefault="00492D0D" w:rsidP="00C91F05">
      <w:pPr>
        <w:pStyle w:val="ListParagraph"/>
        <w:numPr>
          <w:ilvl w:val="0"/>
          <w:numId w:val="1"/>
        </w:numPr>
        <w:rPr>
          <w:rFonts w:ascii="Gill Sans MT" w:hAnsi="Gill Sans MT"/>
          <w:sz w:val="24"/>
          <w:szCs w:val="24"/>
        </w:rPr>
      </w:pPr>
      <w:r w:rsidRPr="00C91F05">
        <w:rPr>
          <w:rFonts w:ascii="Gill Sans MT" w:hAnsi="Gill Sans MT"/>
          <w:sz w:val="24"/>
          <w:szCs w:val="24"/>
        </w:rPr>
        <w:t xml:space="preserve">It is everyone’s responsibility to ensure children’s welfare is paramount at all times </w:t>
      </w:r>
    </w:p>
    <w:p w14:paraId="2B4CEFF8" w14:textId="7672F6F4" w:rsidR="00492D0D" w:rsidRPr="00C91F05" w:rsidRDefault="00492D0D" w:rsidP="00C91F05">
      <w:pPr>
        <w:pStyle w:val="ListParagraph"/>
        <w:numPr>
          <w:ilvl w:val="0"/>
          <w:numId w:val="1"/>
        </w:numPr>
        <w:rPr>
          <w:rFonts w:ascii="Gill Sans MT" w:hAnsi="Gill Sans MT"/>
          <w:sz w:val="24"/>
          <w:szCs w:val="24"/>
        </w:rPr>
      </w:pPr>
      <w:r w:rsidRPr="00C91F05">
        <w:rPr>
          <w:rFonts w:ascii="Gill Sans MT" w:hAnsi="Gill Sans MT"/>
          <w:sz w:val="24"/>
          <w:szCs w:val="24"/>
        </w:rPr>
        <w:t xml:space="preserve">All children (regardless of their age, ethnic origin, gender, race, religion, sexual </w:t>
      </w:r>
    </w:p>
    <w:p w14:paraId="419EBD9B" w14:textId="77777777" w:rsidR="00492D0D" w:rsidRPr="00C91F05" w:rsidRDefault="00492D0D" w:rsidP="00C91F05">
      <w:pPr>
        <w:pStyle w:val="ListParagraph"/>
        <w:numPr>
          <w:ilvl w:val="0"/>
          <w:numId w:val="1"/>
        </w:numPr>
        <w:rPr>
          <w:rFonts w:ascii="Gill Sans MT" w:hAnsi="Gill Sans MT"/>
          <w:sz w:val="24"/>
          <w:szCs w:val="24"/>
        </w:rPr>
      </w:pPr>
      <w:r w:rsidRPr="00C91F05">
        <w:rPr>
          <w:rFonts w:ascii="Gill Sans MT" w:hAnsi="Gill Sans MT"/>
          <w:sz w:val="24"/>
          <w:szCs w:val="24"/>
        </w:rPr>
        <w:t xml:space="preserve">orientation, ability or disability) have a right to be protected from abuse </w:t>
      </w:r>
    </w:p>
    <w:p w14:paraId="01DCCC36" w14:textId="3BB0F862" w:rsidR="00492D0D" w:rsidRPr="00C91F05" w:rsidRDefault="00492D0D" w:rsidP="00C91F05">
      <w:pPr>
        <w:pStyle w:val="ListParagraph"/>
        <w:numPr>
          <w:ilvl w:val="0"/>
          <w:numId w:val="1"/>
        </w:numPr>
        <w:rPr>
          <w:rFonts w:ascii="Gill Sans MT" w:hAnsi="Gill Sans MT"/>
          <w:sz w:val="24"/>
          <w:szCs w:val="24"/>
        </w:rPr>
      </w:pPr>
      <w:r w:rsidRPr="00C91F05">
        <w:rPr>
          <w:rFonts w:ascii="Gill Sans MT" w:hAnsi="Gill Sans MT"/>
          <w:sz w:val="24"/>
          <w:szCs w:val="24"/>
        </w:rPr>
        <w:t xml:space="preserve">Football should be fun, safe and a positive experience for all children </w:t>
      </w:r>
    </w:p>
    <w:p w14:paraId="0E92F27C" w14:textId="3A6693A2" w:rsidR="00492D0D" w:rsidRPr="00C91F05" w:rsidRDefault="00492D0D" w:rsidP="00C91F05">
      <w:pPr>
        <w:pStyle w:val="ListParagraph"/>
        <w:numPr>
          <w:ilvl w:val="0"/>
          <w:numId w:val="1"/>
        </w:numPr>
        <w:rPr>
          <w:rFonts w:ascii="Gill Sans MT" w:hAnsi="Gill Sans MT"/>
          <w:sz w:val="24"/>
          <w:szCs w:val="24"/>
        </w:rPr>
      </w:pPr>
      <w:r w:rsidRPr="00C91F05">
        <w:rPr>
          <w:rFonts w:ascii="Gill Sans MT" w:hAnsi="Gill Sans MT"/>
          <w:sz w:val="24"/>
          <w:szCs w:val="24"/>
        </w:rPr>
        <w:t xml:space="preserve">All suspicions and allegations of abuse or poor practice will be taken seriously and </w:t>
      </w:r>
    </w:p>
    <w:p w14:paraId="366D41BC" w14:textId="77777777" w:rsidR="00492D0D" w:rsidRPr="00C91F05" w:rsidRDefault="00492D0D" w:rsidP="00C91F05">
      <w:pPr>
        <w:pStyle w:val="ListParagraph"/>
        <w:numPr>
          <w:ilvl w:val="0"/>
          <w:numId w:val="1"/>
        </w:numPr>
        <w:rPr>
          <w:rFonts w:ascii="Gill Sans MT" w:hAnsi="Gill Sans MT"/>
          <w:sz w:val="24"/>
          <w:szCs w:val="24"/>
        </w:rPr>
      </w:pPr>
      <w:r w:rsidRPr="00C91F05">
        <w:rPr>
          <w:rFonts w:ascii="Gill Sans MT" w:hAnsi="Gill Sans MT"/>
          <w:sz w:val="24"/>
          <w:szCs w:val="24"/>
        </w:rPr>
        <w:t xml:space="preserve">responded to promptly and aptly </w:t>
      </w:r>
    </w:p>
    <w:p w14:paraId="187FAD1B" w14:textId="7872ECE7" w:rsidR="00492D0D" w:rsidRPr="00C91F05" w:rsidRDefault="00492D0D" w:rsidP="00C91F05">
      <w:pPr>
        <w:pStyle w:val="ListParagraph"/>
        <w:numPr>
          <w:ilvl w:val="0"/>
          <w:numId w:val="1"/>
        </w:numPr>
        <w:rPr>
          <w:rFonts w:ascii="Gill Sans MT" w:hAnsi="Gill Sans MT"/>
          <w:sz w:val="24"/>
          <w:szCs w:val="24"/>
        </w:rPr>
      </w:pPr>
      <w:r w:rsidRPr="00C91F05">
        <w:rPr>
          <w:rFonts w:ascii="Gill Sans MT" w:hAnsi="Gill Sans MT"/>
          <w:sz w:val="24"/>
          <w:szCs w:val="24"/>
        </w:rPr>
        <w:t xml:space="preserve">It is the responsibility of the Child Protection experts to determine whether or not </w:t>
      </w:r>
    </w:p>
    <w:p w14:paraId="7520962F" w14:textId="77777777" w:rsidR="00492D0D" w:rsidRPr="00C91F05" w:rsidRDefault="00492D0D" w:rsidP="00C91F05">
      <w:pPr>
        <w:pStyle w:val="ListParagraph"/>
        <w:numPr>
          <w:ilvl w:val="0"/>
          <w:numId w:val="1"/>
        </w:numPr>
        <w:rPr>
          <w:rFonts w:ascii="Gill Sans MT" w:hAnsi="Gill Sans MT"/>
          <w:sz w:val="24"/>
          <w:szCs w:val="24"/>
        </w:rPr>
      </w:pPr>
      <w:r w:rsidRPr="00C91F05">
        <w:rPr>
          <w:rFonts w:ascii="Gill Sans MT" w:hAnsi="Gill Sans MT"/>
          <w:sz w:val="24"/>
          <w:szCs w:val="24"/>
        </w:rPr>
        <w:t xml:space="preserve">abuse has taken place, but is everyone's responsibility to report any concerns. These </w:t>
      </w:r>
    </w:p>
    <w:p w14:paraId="7E2E7DCF" w14:textId="77777777" w:rsidR="00492D0D" w:rsidRPr="00C91F05" w:rsidRDefault="00492D0D" w:rsidP="00C91F05">
      <w:pPr>
        <w:pStyle w:val="ListParagraph"/>
        <w:numPr>
          <w:ilvl w:val="0"/>
          <w:numId w:val="1"/>
        </w:numPr>
        <w:rPr>
          <w:rFonts w:ascii="Gill Sans MT" w:hAnsi="Gill Sans MT"/>
          <w:sz w:val="24"/>
          <w:szCs w:val="24"/>
        </w:rPr>
      </w:pPr>
      <w:r w:rsidRPr="00C91F05">
        <w:rPr>
          <w:rFonts w:ascii="Gill Sans MT" w:hAnsi="Gill Sans MT"/>
          <w:sz w:val="24"/>
          <w:szCs w:val="24"/>
        </w:rPr>
        <w:t xml:space="preserve">principles apply to everybody in junior and youth football in Wales, whether in a paid </w:t>
      </w:r>
    </w:p>
    <w:p w14:paraId="589D6E66" w14:textId="77777777" w:rsidR="00492D0D" w:rsidRDefault="00492D0D" w:rsidP="00C91F05">
      <w:pPr>
        <w:pStyle w:val="ListParagraph"/>
        <w:numPr>
          <w:ilvl w:val="0"/>
          <w:numId w:val="1"/>
        </w:numPr>
        <w:rPr>
          <w:rFonts w:ascii="Gill Sans MT" w:hAnsi="Gill Sans MT"/>
          <w:sz w:val="24"/>
          <w:szCs w:val="24"/>
        </w:rPr>
      </w:pPr>
      <w:r w:rsidRPr="00C91F05">
        <w:rPr>
          <w:rFonts w:ascii="Gill Sans MT" w:hAnsi="Gill Sans MT"/>
          <w:sz w:val="24"/>
          <w:szCs w:val="24"/>
        </w:rPr>
        <w:t xml:space="preserve">or voluntary capacity. </w:t>
      </w:r>
    </w:p>
    <w:p w14:paraId="73D7B93B" w14:textId="77777777" w:rsidR="00C91F05" w:rsidRPr="00C91F05" w:rsidRDefault="00C91F05" w:rsidP="00C91F05">
      <w:pPr>
        <w:pStyle w:val="ListParagraph"/>
        <w:rPr>
          <w:rFonts w:ascii="Gill Sans MT" w:hAnsi="Gill Sans MT"/>
          <w:sz w:val="24"/>
          <w:szCs w:val="24"/>
        </w:rPr>
      </w:pPr>
    </w:p>
    <w:p w14:paraId="2AA1372B" w14:textId="77777777" w:rsidR="00492D0D" w:rsidRPr="00C91F05" w:rsidRDefault="00492D0D" w:rsidP="00492D0D">
      <w:pPr>
        <w:rPr>
          <w:rFonts w:ascii="Gill Sans MT" w:hAnsi="Gill Sans MT"/>
          <w:b/>
          <w:bCs/>
          <w:sz w:val="24"/>
          <w:szCs w:val="24"/>
        </w:rPr>
      </w:pPr>
      <w:r w:rsidRPr="00C91F05">
        <w:rPr>
          <w:rFonts w:ascii="Gill Sans MT" w:hAnsi="Gill Sans MT"/>
          <w:b/>
          <w:bCs/>
          <w:sz w:val="24"/>
          <w:szCs w:val="24"/>
        </w:rPr>
        <w:t xml:space="preserve">ROLE OF CLUB </w:t>
      </w:r>
    </w:p>
    <w:p w14:paraId="6D0AF0F2" w14:textId="77777777" w:rsidR="00C91F05" w:rsidRPr="00492D0D" w:rsidRDefault="00C91F05" w:rsidP="00492D0D">
      <w:pPr>
        <w:rPr>
          <w:rFonts w:ascii="Gill Sans MT" w:hAnsi="Gill Sans MT"/>
          <w:sz w:val="24"/>
          <w:szCs w:val="24"/>
        </w:rPr>
      </w:pPr>
    </w:p>
    <w:p w14:paraId="05CE269F" w14:textId="3FDB68FB" w:rsidR="00492D0D" w:rsidRPr="00492D0D" w:rsidRDefault="00C91F05" w:rsidP="00492D0D">
      <w:pPr>
        <w:rPr>
          <w:rFonts w:ascii="Gill Sans MT" w:hAnsi="Gill Sans MT"/>
          <w:sz w:val="24"/>
          <w:szCs w:val="24"/>
        </w:rPr>
      </w:pPr>
      <w:r w:rsidRPr="00C91F05">
        <w:rPr>
          <w:rFonts w:ascii="Gill Sans MT" w:hAnsi="Gill Sans MT"/>
          <w:b/>
          <w:bCs/>
          <w:sz w:val="24"/>
          <w:szCs w:val="24"/>
        </w:rPr>
        <w:t>Llangwm Lions</w:t>
      </w:r>
      <w:r w:rsidR="00492D0D" w:rsidRPr="00492D0D">
        <w:rPr>
          <w:rFonts w:ascii="Gill Sans MT" w:hAnsi="Gill Sans MT"/>
          <w:sz w:val="24"/>
          <w:szCs w:val="24"/>
        </w:rPr>
        <w:t xml:space="preserve"> Football Club understands it has an important role to play in </w:t>
      </w:r>
    </w:p>
    <w:p w14:paraId="50AC4580" w14:textId="77777777" w:rsidR="00492D0D" w:rsidRPr="00492D0D" w:rsidRDefault="00492D0D" w:rsidP="00492D0D">
      <w:pPr>
        <w:rPr>
          <w:rFonts w:ascii="Gill Sans MT" w:hAnsi="Gill Sans MT"/>
          <w:sz w:val="24"/>
          <w:szCs w:val="24"/>
        </w:rPr>
      </w:pPr>
      <w:r w:rsidRPr="00492D0D">
        <w:rPr>
          <w:rFonts w:ascii="Gill Sans MT" w:hAnsi="Gill Sans MT"/>
          <w:sz w:val="24"/>
          <w:szCs w:val="24"/>
        </w:rPr>
        <w:t xml:space="preserve">safeguarding the welfare of all children by protecting them from all forms of abuse, including </w:t>
      </w:r>
    </w:p>
    <w:p w14:paraId="7BF331FD" w14:textId="77777777" w:rsidR="00492D0D" w:rsidRPr="00492D0D" w:rsidRDefault="00492D0D" w:rsidP="00492D0D">
      <w:pPr>
        <w:rPr>
          <w:rFonts w:ascii="Gill Sans MT" w:hAnsi="Gill Sans MT"/>
          <w:sz w:val="24"/>
          <w:szCs w:val="24"/>
        </w:rPr>
      </w:pPr>
      <w:r w:rsidRPr="00492D0D">
        <w:rPr>
          <w:rFonts w:ascii="Gill Sans MT" w:hAnsi="Gill Sans MT"/>
          <w:sz w:val="24"/>
          <w:szCs w:val="24"/>
        </w:rPr>
        <w:t xml:space="preserve">physical, sexual or emotional harm, and neglect or bullying. In this role we will provide </w:t>
      </w:r>
    </w:p>
    <w:p w14:paraId="3BD1A5BB" w14:textId="77777777" w:rsidR="00492D0D" w:rsidRPr="00492D0D" w:rsidRDefault="00492D0D" w:rsidP="00492D0D">
      <w:pPr>
        <w:rPr>
          <w:rFonts w:ascii="Gill Sans MT" w:hAnsi="Gill Sans MT"/>
          <w:sz w:val="24"/>
          <w:szCs w:val="24"/>
        </w:rPr>
      </w:pPr>
      <w:r w:rsidRPr="00492D0D">
        <w:rPr>
          <w:rFonts w:ascii="Gill Sans MT" w:hAnsi="Gill Sans MT"/>
          <w:sz w:val="24"/>
          <w:szCs w:val="24"/>
        </w:rPr>
        <w:t xml:space="preserve">children and young people with appropriate safety and protection whilst in the care of the </w:t>
      </w:r>
    </w:p>
    <w:p w14:paraId="6183A4E1" w14:textId="1A7A01D4" w:rsidR="00492D0D" w:rsidRPr="00492D0D" w:rsidRDefault="00492D0D" w:rsidP="00492D0D">
      <w:pPr>
        <w:rPr>
          <w:rFonts w:ascii="Gill Sans MT" w:hAnsi="Gill Sans MT"/>
          <w:sz w:val="24"/>
          <w:szCs w:val="24"/>
        </w:rPr>
      </w:pPr>
      <w:r w:rsidRPr="00492D0D">
        <w:rPr>
          <w:rFonts w:ascii="Gill Sans MT" w:hAnsi="Gill Sans MT"/>
          <w:sz w:val="24"/>
          <w:szCs w:val="24"/>
        </w:rPr>
        <w:t xml:space="preserve">club and follow the necessary policies, procedures and practices as instructed by the Football Association of Wales (FAW). </w:t>
      </w:r>
    </w:p>
    <w:p w14:paraId="708844AB" w14:textId="77777777" w:rsidR="00C91F05" w:rsidRDefault="00C91F05" w:rsidP="00492D0D">
      <w:pPr>
        <w:rPr>
          <w:rFonts w:ascii="Gill Sans MT" w:hAnsi="Gill Sans MT"/>
          <w:sz w:val="24"/>
          <w:szCs w:val="24"/>
        </w:rPr>
      </w:pPr>
    </w:p>
    <w:p w14:paraId="1259322B" w14:textId="67DBA650" w:rsidR="00492D0D" w:rsidRPr="00492D0D" w:rsidRDefault="00492D0D" w:rsidP="00492D0D">
      <w:pPr>
        <w:rPr>
          <w:rFonts w:ascii="Gill Sans MT" w:hAnsi="Gill Sans MT"/>
          <w:sz w:val="24"/>
          <w:szCs w:val="24"/>
        </w:rPr>
      </w:pPr>
      <w:r w:rsidRPr="00492D0D">
        <w:rPr>
          <w:rFonts w:ascii="Gill Sans MT" w:hAnsi="Gill Sans MT"/>
          <w:sz w:val="24"/>
          <w:szCs w:val="24"/>
        </w:rPr>
        <w:t xml:space="preserve">We have also appointed a Club Safeguarding Officer to assist with our responsibilities. </w:t>
      </w:r>
    </w:p>
    <w:p w14:paraId="3019C65D" w14:textId="77777777" w:rsidR="00C91F05" w:rsidRDefault="00C91F05" w:rsidP="00492D0D">
      <w:pPr>
        <w:rPr>
          <w:rFonts w:ascii="Gill Sans MT" w:hAnsi="Gill Sans MT"/>
          <w:sz w:val="24"/>
          <w:szCs w:val="24"/>
        </w:rPr>
      </w:pPr>
    </w:p>
    <w:p w14:paraId="32793399" w14:textId="77777777" w:rsidR="00C91F05" w:rsidRPr="00C91F05" w:rsidRDefault="00492D0D" w:rsidP="00492D0D">
      <w:pPr>
        <w:rPr>
          <w:rFonts w:ascii="Gill Sans MT" w:hAnsi="Gill Sans MT"/>
          <w:b/>
          <w:bCs/>
          <w:sz w:val="24"/>
          <w:szCs w:val="24"/>
        </w:rPr>
      </w:pPr>
      <w:r w:rsidRPr="00C91F05">
        <w:rPr>
          <w:rFonts w:ascii="Gill Sans MT" w:hAnsi="Gill Sans MT"/>
          <w:b/>
          <w:bCs/>
          <w:sz w:val="24"/>
          <w:szCs w:val="24"/>
        </w:rPr>
        <w:t>POLICY, PROCEDURES &amp; PRACTICES</w:t>
      </w:r>
    </w:p>
    <w:p w14:paraId="02E65AB7" w14:textId="55A4E886" w:rsidR="00492D0D" w:rsidRPr="00492D0D" w:rsidRDefault="00492D0D" w:rsidP="00492D0D">
      <w:pPr>
        <w:rPr>
          <w:rFonts w:ascii="Gill Sans MT" w:hAnsi="Gill Sans MT"/>
          <w:sz w:val="24"/>
          <w:szCs w:val="24"/>
        </w:rPr>
      </w:pPr>
      <w:r w:rsidRPr="00492D0D">
        <w:rPr>
          <w:rFonts w:ascii="Gill Sans MT" w:hAnsi="Gill Sans MT"/>
          <w:sz w:val="24"/>
          <w:szCs w:val="24"/>
        </w:rPr>
        <w:t xml:space="preserve"> </w:t>
      </w:r>
    </w:p>
    <w:p w14:paraId="5A32CFB5" w14:textId="77777777" w:rsidR="00492D0D" w:rsidRPr="00492D0D" w:rsidRDefault="00492D0D" w:rsidP="00492D0D">
      <w:pPr>
        <w:rPr>
          <w:rFonts w:ascii="Gill Sans MT" w:hAnsi="Gill Sans MT"/>
          <w:sz w:val="24"/>
          <w:szCs w:val="24"/>
        </w:rPr>
      </w:pPr>
      <w:r w:rsidRPr="00492D0D">
        <w:rPr>
          <w:rFonts w:ascii="Gill Sans MT" w:hAnsi="Gill Sans MT"/>
          <w:sz w:val="24"/>
          <w:szCs w:val="24"/>
        </w:rPr>
        <w:t xml:space="preserve">We will ensure the safety and protection of all children involved in the club through the </w:t>
      </w:r>
    </w:p>
    <w:p w14:paraId="6A57398E" w14:textId="77777777" w:rsidR="00492D0D" w:rsidRPr="00492D0D" w:rsidRDefault="00492D0D" w:rsidP="00492D0D">
      <w:pPr>
        <w:rPr>
          <w:rFonts w:ascii="Gill Sans MT" w:hAnsi="Gill Sans MT"/>
          <w:sz w:val="24"/>
          <w:szCs w:val="24"/>
        </w:rPr>
      </w:pPr>
      <w:r w:rsidRPr="00492D0D">
        <w:rPr>
          <w:rFonts w:ascii="Gill Sans MT" w:hAnsi="Gill Sans MT"/>
          <w:sz w:val="24"/>
          <w:szCs w:val="24"/>
        </w:rPr>
        <w:t xml:space="preserve">implementation and endorsement of the FAW Safeguarding Policy, Procedures &amp; Practices, </w:t>
      </w:r>
    </w:p>
    <w:p w14:paraId="2F47F586" w14:textId="77777777" w:rsidR="00492D0D" w:rsidRPr="00492D0D" w:rsidRDefault="00492D0D" w:rsidP="00492D0D">
      <w:pPr>
        <w:rPr>
          <w:rFonts w:ascii="Gill Sans MT" w:hAnsi="Gill Sans MT"/>
          <w:sz w:val="24"/>
          <w:szCs w:val="24"/>
        </w:rPr>
      </w:pPr>
      <w:r w:rsidRPr="00492D0D">
        <w:rPr>
          <w:rFonts w:ascii="Gill Sans MT" w:hAnsi="Gill Sans MT"/>
          <w:sz w:val="24"/>
          <w:szCs w:val="24"/>
        </w:rPr>
        <w:t xml:space="preserve">ensuring all those who work in football are aware of the policy and understand their </w:t>
      </w:r>
    </w:p>
    <w:p w14:paraId="76A2CF99" w14:textId="77777777" w:rsidR="00492D0D" w:rsidRDefault="00492D0D" w:rsidP="00492D0D">
      <w:pPr>
        <w:rPr>
          <w:rFonts w:ascii="Gill Sans MT" w:hAnsi="Gill Sans MT"/>
          <w:sz w:val="24"/>
          <w:szCs w:val="24"/>
        </w:rPr>
      </w:pPr>
      <w:r w:rsidRPr="00492D0D">
        <w:rPr>
          <w:rFonts w:ascii="Gill Sans MT" w:hAnsi="Gill Sans MT"/>
          <w:sz w:val="24"/>
          <w:szCs w:val="24"/>
        </w:rPr>
        <w:t xml:space="preserve">obligations with regards to it. </w:t>
      </w:r>
    </w:p>
    <w:p w14:paraId="22DE44B5" w14:textId="77777777" w:rsidR="00C91F05" w:rsidRPr="00492D0D" w:rsidRDefault="00C91F05" w:rsidP="00492D0D">
      <w:pPr>
        <w:rPr>
          <w:rFonts w:ascii="Gill Sans MT" w:hAnsi="Gill Sans MT"/>
          <w:sz w:val="24"/>
          <w:szCs w:val="24"/>
        </w:rPr>
      </w:pPr>
    </w:p>
    <w:p w14:paraId="6DC16A90" w14:textId="77777777" w:rsidR="00C91F05" w:rsidRPr="00C91F05" w:rsidRDefault="00492D0D" w:rsidP="00492D0D">
      <w:pPr>
        <w:rPr>
          <w:rFonts w:ascii="Gill Sans MT" w:hAnsi="Gill Sans MT"/>
          <w:b/>
          <w:bCs/>
          <w:sz w:val="24"/>
          <w:szCs w:val="24"/>
        </w:rPr>
      </w:pPr>
      <w:r w:rsidRPr="00C91F05">
        <w:rPr>
          <w:rFonts w:ascii="Gill Sans MT" w:hAnsi="Gill Sans MT"/>
          <w:b/>
          <w:bCs/>
          <w:sz w:val="24"/>
          <w:szCs w:val="24"/>
        </w:rPr>
        <w:t>RECRUITMENT</w:t>
      </w:r>
    </w:p>
    <w:p w14:paraId="5F030A14" w14:textId="6EBD4308" w:rsidR="00492D0D" w:rsidRPr="00492D0D" w:rsidRDefault="00492D0D" w:rsidP="00492D0D">
      <w:pPr>
        <w:rPr>
          <w:rFonts w:ascii="Gill Sans MT" w:hAnsi="Gill Sans MT"/>
          <w:sz w:val="24"/>
          <w:szCs w:val="24"/>
        </w:rPr>
      </w:pPr>
      <w:r w:rsidRPr="00492D0D">
        <w:rPr>
          <w:rFonts w:ascii="Gill Sans MT" w:hAnsi="Gill Sans MT"/>
          <w:sz w:val="24"/>
          <w:szCs w:val="24"/>
        </w:rPr>
        <w:t xml:space="preserve"> </w:t>
      </w:r>
    </w:p>
    <w:p w14:paraId="12A697E1" w14:textId="77777777" w:rsidR="00492D0D" w:rsidRPr="00492D0D" w:rsidRDefault="00492D0D" w:rsidP="00492D0D">
      <w:pPr>
        <w:rPr>
          <w:rFonts w:ascii="Gill Sans MT" w:hAnsi="Gill Sans MT"/>
          <w:sz w:val="24"/>
          <w:szCs w:val="24"/>
        </w:rPr>
      </w:pPr>
      <w:r w:rsidRPr="00492D0D">
        <w:rPr>
          <w:rFonts w:ascii="Gill Sans MT" w:hAnsi="Gill Sans MT"/>
          <w:sz w:val="24"/>
          <w:szCs w:val="24"/>
        </w:rPr>
        <w:t xml:space="preserve">We will follow the recruitment procedures as set out in the FAW Safeguarding Policy, </w:t>
      </w:r>
    </w:p>
    <w:p w14:paraId="1C1D5AD2" w14:textId="77777777" w:rsidR="00492D0D" w:rsidRPr="00492D0D" w:rsidRDefault="00492D0D" w:rsidP="00492D0D">
      <w:pPr>
        <w:rPr>
          <w:rFonts w:ascii="Gill Sans MT" w:hAnsi="Gill Sans MT"/>
          <w:sz w:val="24"/>
          <w:szCs w:val="24"/>
        </w:rPr>
      </w:pPr>
      <w:r w:rsidRPr="00492D0D">
        <w:rPr>
          <w:rFonts w:ascii="Gill Sans MT" w:hAnsi="Gill Sans MT"/>
          <w:sz w:val="24"/>
          <w:szCs w:val="24"/>
        </w:rPr>
        <w:t xml:space="preserve">Procedures &amp; Practices to ensure all individuals working in football are recruited and </w:t>
      </w:r>
    </w:p>
    <w:p w14:paraId="2D31FA17" w14:textId="77777777" w:rsidR="00492D0D" w:rsidRDefault="00492D0D" w:rsidP="00492D0D">
      <w:pPr>
        <w:rPr>
          <w:rFonts w:ascii="Gill Sans MT" w:hAnsi="Gill Sans MT"/>
          <w:sz w:val="24"/>
          <w:szCs w:val="24"/>
        </w:rPr>
      </w:pPr>
      <w:r w:rsidRPr="00492D0D">
        <w:rPr>
          <w:rFonts w:ascii="Gill Sans MT" w:hAnsi="Gill Sans MT"/>
          <w:sz w:val="24"/>
          <w:szCs w:val="24"/>
        </w:rPr>
        <w:lastRenderedPageBreak/>
        <w:t xml:space="preserve">appointed according to FAW best practice guidelines, including to: </w:t>
      </w:r>
    </w:p>
    <w:p w14:paraId="41597445" w14:textId="77777777" w:rsidR="00C91F05" w:rsidRPr="00492D0D" w:rsidRDefault="00C91F05" w:rsidP="00492D0D">
      <w:pPr>
        <w:rPr>
          <w:rFonts w:ascii="Gill Sans MT" w:hAnsi="Gill Sans MT"/>
          <w:sz w:val="24"/>
          <w:szCs w:val="24"/>
        </w:rPr>
      </w:pPr>
    </w:p>
    <w:p w14:paraId="715408FD" w14:textId="7269FF87" w:rsidR="00492D0D" w:rsidRPr="00C91F05" w:rsidRDefault="00492D0D" w:rsidP="00C91F05">
      <w:pPr>
        <w:pStyle w:val="ListParagraph"/>
        <w:numPr>
          <w:ilvl w:val="0"/>
          <w:numId w:val="3"/>
        </w:numPr>
        <w:rPr>
          <w:rFonts w:ascii="Gill Sans MT" w:hAnsi="Gill Sans MT"/>
          <w:sz w:val="24"/>
          <w:szCs w:val="24"/>
        </w:rPr>
      </w:pPr>
      <w:r w:rsidRPr="00C91F05">
        <w:rPr>
          <w:rFonts w:ascii="Gill Sans MT" w:hAnsi="Gill Sans MT"/>
          <w:sz w:val="24"/>
          <w:szCs w:val="24"/>
        </w:rPr>
        <w:t xml:space="preserve">Develop a job description/role profile </w:t>
      </w:r>
    </w:p>
    <w:p w14:paraId="3FE9BA6F" w14:textId="5FC384CD" w:rsidR="00492D0D" w:rsidRPr="00C91F05" w:rsidRDefault="00492D0D" w:rsidP="00C91F05">
      <w:pPr>
        <w:pStyle w:val="ListParagraph"/>
        <w:numPr>
          <w:ilvl w:val="0"/>
          <w:numId w:val="3"/>
        </w:numPr>
        <w:rPr>
          <w:rFonts w:ascii="Gill Sans MT" w:hAnsi="Gill Sans MT"/>
          <w:sz w:val="24"/>
          <w:szCs w:val="24"/>
        </w:rPr>
      </w:pPr>
      <w:r w:rsidRPr="00C91F05">
        <w:rPr>
          <w:rFonts w:ascii="Gill Sans MT" w:hAnsi="Gill Sans MT"/>
          <w:sz w:val="24"/>
          <w:szCs w:val="24"/>
        </w:rPr>
        <w:t xml:space="preserve">Request identification documents </w:t>
      </w:r>
    </w:p>
    <w:p w14:paraId="04A21D27" w14:textId="105CAC15" w:rsidR="00492D0D" w:rsidRPr="00C91F05" w:rsidRDefault="00492D0D" w:rsidP="00C91F05">
      <w:pPr>
        <w:pStyle w:val="ListParagraph"/>
        <w:numPr>
          <w:ilvl w:val="0"/>
          <w:numId w:val="3"/>
        </w:numPr>
        <w:rPr>
          <w:rFonts w:ascii="Gill Sans MT" w:hAnsi="Gill Sans MT"/>
          <w:sz w:val="24"/>
          <w:szCs w:val="24"/>
        </w:rPr>
      </w:pPr>
      <w:r w:rsidRPr="00C91F05">
        <w:rPr>
          <w:rFonts w:ascii="Gill Sans MT" w:hAnsi="Gill Sans MT"/>
          <w:sz w:val="24"/>
          <w:szCs w:val="24"/>
        </w:rPr>
        <w:t xml:space="preserve">Meet and chat with applicant(s). Where possible, conduct interviews before </w:t>
      </w:r>
    </w:p>
    <w:p w14:paraId="5A451910" w14:textId="77777777" w:rsidR="00492D0D" w:rsidRPr="00C91F05" w:rsidRDefault="00492D0D" w:rsidP="00C91F05">
      <w:pPr>
        <w:pStyle w:val="ListParagraph"/>
        <w:numPr>
          <w:ilvl w:val="0"/>
          <w:numId w:val="3"/>
        </w:numPr>
        <w:rPr>
          <w:rFonts w:ascii="Gill Sans MT" w:hAnsi="Gill Sans MT"/>
          <w:sz w:val="24"/>
          <w:szCs w:val="24"/>
        </w:rPr>
      </w:pPr>
      <w:r w:rsidRPr="00C91F05">
        <w:rPr>
          <w:rFonts w:ascii="Gill Sans MT" w:hAnsi="Gill Sans MT"/>
          <w:sz w:val="24"/>
          <w:szCs w:val="24"/>
        </w:rPr>
        <w:t>appointing</w:t>
      </w:r>
    </w:p>
    <w:p w14:paraId="27DF67FC" w14:textId="532F2BDA" w:rsidR="00492D0D" w:rsidRPr="00C91F05" w:rsidRDefault="00492D0D" w:rsidP="00C91F05">
      <w:pPr>
        <w:pStyle w:val="ListParagraph"/>
        <w:numPr>
          <w:ilvl w:val="0"/>
          <w:numId w:val="3"/>
        </w:numPr>
        <w:rPr>
          <w:rFonts w:ascii="Gill Sans MT" w:hAnsi="Gill Sans MT"/>
          <w:sz w:val="24"/>
          <w:szCs w:val="24"/>
        </w:rPr>
      </w:pPr>
      <w:r w:rsidRPr="00C91F05">
        <w:rPr>
          <w:rFonts w:ascii="Gill Sans MT" w:hAnsi="Gill Sans MT"/>
          <w:sz w:val="24"/>
          <w:szCs w:val="24"/>
        </w:rPr>
        <w:t xml:space="preserve">Request and follow up two references (one from previous employer) before </w:t>
      </w:r>
    </w:p>
    <w:p w14:paraId="40A4FAF9" w14:textId="77777777" w:rsidR="00492D0D" w:rsidRPr="00C91F05" w:rsidRDefault="00492D0D" w:rsidP="00C91F05">
      <w:pPr>
        <w:pStyle w:val="ListParagraph"/>
        <w:numPr>
          <w:ilvl w:val="0"/>
          <w:numId w:val="3"/>
        </w:numPr>
        <w:rPr>
          <w:rFonts w:ascii="Gill Sans MT" w:hAnsi="Gill Sans MT"/>
          <w:sz w:val="24"/>
          <w:szCs w:val="24"/>
        </w:rPr>
      </w:pPr>
      <w:r w:rsidRPr="00C91F05">
        <w:rPr>
          <w:rFonts w:ascii="Gill Sans MT" w:hAnsi="Gill Sans MT"/>
          <w:sz w:val="24"/>
          <w:szCs w:val="24"/>
        </w:rPr>
        <w:t xml:space="preserve">appointing </w:t>
      </w:r>
    </w:p>
    <w:p w14:paraId="143D06CA" w14:textId="0FAF623B" w:rsidR="00492D0D" w:rsidRPr="00C91F05" w:rsidRDefault="00492D0D" w:rsidP="00C91F05">
      <w:pPr>
        <w:pStyle w:val="ListParagraph"/>
        <w:numPr>
          <w:ilvl w:val="0"/>
          <w:numId w:val="3"/>
        </w:numPr>
        <w:rPr>
          <w:rFonts w:ascii="Gill Sans MT" w:hAnsi="Gill Sans MT"/>
          <w:sz w:val="24"/>
          <w:szCs w:val="24"/>
        </w:rPr>
      </w:pPr>
      <w:r w:rsidRPr="00C91F05">
        <w:rPr>
          <w:rFonts w:ascii="Gill Sans MT" w:hAnsi="Gill Sans MT"/>
          <w:sz w:val="24"/>
          <w:szCs w:val="24"/>
        </w:rPr>
        <w:t xml:space="preserve">Apply for an Enhanced DBS check in line with FAW guidelines. If there are concerns </w:t>
      </w:r>
    </w:p>
    <w:p w14:paraId="043A2F2E" w14:textId="77777777" w:rsidR="00492D0D" w:rsidRPr="00C91F05" w:rsidRDefault="00492D0D" w:rsidP="00C91F05">
      <w:pPr>
        <w:pStyle w:val="ListParagraph"/>
        <w:numPr>
          <w:ilvl w:val="0"/>
          <w:numId w:val="3"/>
        </w:numPr>
        <w:rPr>
          <w:rFonts w:ascii="Gill Sans MT" w:hAnsi="Gill Sans MT"/>
          <w:sz w:val="24"/>
          <w:szCs w:val="24"/>
        </w:rPr>
      </w:pPr>
      <w:r w:rsidRPr="00C91F05">
        <w:rPr>
          <w:rFonts w:ascii="Gill Sans MT" w:hAnsi="Gill Sans MT"/>
          <w:sz w:val="24"/>
          <w:szCs w:val="24"/>
        </w:rPr>
        <w:t xml:space="preserve">regarding the appropriateness of an individual who is currently involved or seeking </w:t>
      </w:r>
    </w:p>
    <w:p w14:paraId="4730A93D" w14:textId="77777777" w:rsidR="00492D0D" w:rsidRPr="00C91F05" w:rsidRDefault="00492D0D" w:rsidP="00C91F05">
      <w:pPr>
        <w:pStyle w:val="ListParagraph"/>
        <w:numPr>
          <w:ilvl w:val="0"/>
          <w:numId w:val="3"/>
        </w:numPr>
        <w:rPr>
          <w:rFonts w:ascii="Gill Sans MT" w:hAnsi="Gill Sans MT"/>
          <w:sz w:val="24"/>
          <w:szCs w:val="24"/>
        </w:rPr>
      </w:pPr>
      <w:r w:rsidRPr="00C91F05">
        <w:rPr>
          <w:rFonts w:ascii="Gill Sans MT" w:hAnsi="Gill Sans MT"/>
          <w:sz w:val="24"/>
          <w:szCs w:val="24"/>
        </w:rPr>
        <w:t xml:space="preserve">to become involved with the club, we will obtain guidance from the FAW </w:t>
      </w:r>
    </w:p>
    <w:p w14:paraId="30D96579" w14:textId="77777777" w:rsidR="00492D0D" w:rsidRPr="00C91F05" w:rsidRDefault="00492D0D" w:rsidP="00C91F05">
      <w:pPr>
        <w:pStyle w:val="ListParagraph"/>
        <w:numPr>
          <w:ilvl w:val="0"/>
          <w:numId w:val="3"/>
        </w:numPr>
        <w:rPr>
          <w:rFonts w:ascii="Gill Sans MT" w:hAnsi="Gill Sans MT"/>
          <w:sz w:val="24"/>
          <w:szCs w:val="24"/>
        </w:rPr>
      </w:pPr>
      <w:r w:rsidRPr="00C91F05">
        <w:rPr>
          <w:rFonts w:ascii="Gill Sans MT" w:hAnsi="Gill Sans MT"/>
          <w:sz w:val="24"/>
          <w:szCs w:val="24"/>
        </w:rPr>
        <w:t>Safeguarding Team.</w:t>
      </w:r>
    </w:p>
    <w:p w14:paraId="19C42F82" w14:textId="77777777" w:rsidR="00C91F05" w:rsidRPr="00492D0D" w:rsidRDefault="00C91F05" w:rsidP="00492D0D">
      <w:pPr>
        <w:rPr>
          <w:rFonts w:ascii="Gill Sans MT" w:hAnsi="Gill Sans MT"/>
          <w:sz w:val="24"/>
          <w:szCs w:val="24"/>
        </w:rPr>
      </w:pPr>
    </w:p>
    <w:p w14:paraId="62C9A122" w14:textId="77777777" w:rsidR="00C91F05" w:rsidRPr="00C91F05" w:rsidRDefault="00492D0D" w:rsidP="00492D0D">
      <w:pPr>
        <w:rPr>
          <w:rFonts w:ascii="Gill Sans MT" w:hAnsi="Gill Sans MT"/>
          <w:b/>
          <w:bCs/>
          <w:sz w:val="24"/>
          <w:szCs w:val="24"/>
        </w:rPr>
      </w:pPr>
      <w:r w:rsidRPr="00C91F05">
        <w:rPr>
          <w:rFonts w:ascii="Gill Sans MT" w:hAnsi="Gill Sans MT"/>
          <w:b/>
          <w:bCs/>
          <w:sz w:val="24"/>
          <w:szCs w:val="24"/>
        </w:rPr>
        <w:t>EDUCATION &amp; TRAINING</w:t>
      </w:r>
    </w:p>
    <w:p w14:paraId="1F16A468" w14:textId="165F5842" w:rsidR="00492D0D" w:rsidRPr="00492D0D" w:rsidRDefault="00492D0D" w:rsidP="00492D0D">
      <w:pPr>
        <w:rPr>
          <w:rFonts w:ascii="Gill Sans MT" w:hAnsi="Gill Sans MT"/>
          <w:sz w:val="24"/>
          <w:szCs w:val="24"/>
        </w:rPr>
      </w:pPr>
      <w:r w:rsidRPr="00492D0D">
        <w:rPr>
          <w:rFonts w:ascii="Gill Sans MT" w:hAnsi="Gill Sans MT"/>
          <w:sz w:val="24"/>
          <w:szCs w:val="24"/>
        </w:rPr>
        <w:t xml:space="preserve"> </w:t>
      </w:r>
    </w:p>
    <w:p w14:paraId="42ADEE44" w14:textId="77777777" w:rsidR="00492D0D" w:rsidRPr="00492D0D" w:rsidRDefault="00492D0D" w:rsidP="00492D0D">
      <w:pPr>
        <w:rPr>
          <w:rFonts w:ascii="Gill Sans MT" w:hAnsi="Gill Sans MT"/>
          <w:sz w:val="24"/>
          <w:szCs w:val="24"/>
        </w:rPr>
      </w:pPr>
      <w:r w:rsidRPr="00492D0D">
        <w:rPr>
          <w:rFonts w:ascii="Gill Sans MT" w:hAnsi="Gill Sans MT"/>
          <w:sz w:val="24"/>
          <w:szCs w:val="24"/>
        </w:rPr>
        <w:t xml:space="preserve">We will ensure that all people working with children in football are provided with support, </w:t>
      </w:r>
    </w:p>
    <w:p w14:paraId="259A814B" w14:textId="77777777" w:rsidR="00492D0D" w:rsidRPr="00492D0D" w:rsidRDefault="00492D0D" w:rsidP="00492D0D">
      <w:pPr>
        <w:rPr>
          <w:rFonts w:ascii="Gill Sans MT" w:hAnsi="Gill Sans MT"/>
          <w:sz w:val="24"/>
          <w:szCs w:val="24"/>
        </w:rPr>
      </w:pPr>
      <w:r w:rsidRPr="00492D0D">
        <w:rPr>
          <w:rFonts w:ascii="Gill Sans MT" w:hAnsi="Gill Sans MT"/>
          <w:sz w:val="24"/>
          <w:szCs w:val="24"/>
        </w:rPr>
        <w:t xml:space="preserve">through education and training which shall allow staff/volunteers to make informed and </w:t>
      </w:r>
    </w:p>
    <w:p w14:paraId="335EE4E0" w14:textId="77777777" w:rsidR="00492D0D" w:rsidRPr="00492D0D" w:rsidRDefault="00492D0D" w:rsidP="00492D0D">
      <w:pPr>
        <w:rPr>
          <w:rFonts w:ascii="Gill Sans MT" w:hAnsi="Gill Sans MT"/>
          <w:sz w:val="24"/>
          <w:szCs w:val="24"/>
        </w:rPr>
      </w:pPr>
      <w:r w:rsidRPr="00492D0D">
        <w:rPr>
          <w:rFonts w:ascii="Gill Sans MT" w:hAnsi="Gill Sans MT"/>
          <w:sz w:val="24"/>
          <w:szCs w:val="24"/>
        </w:rPr>
        <w:t xml:space="preserve">confident responses to specific child protection issues as well as be aware of, and adhere to </w:t>
      </w:r>
    </w:p>
    <w:p w14:paraId="29747126" w14:textId="77777777" w:rsidR="00C91F05" w:rsidRDefault="00492D0D" w:rsidP="00492D0D">
      <w:pPr>
        <w:rPr>
          <w:rFonts w:ascii="Gill Sans MT" w:hAnsi="Gill Sans MT"/>
          <w:sz w:val="24"/>
          <w:szCs w:val="24"/>
        </w:rPr>
      </w:pPr>
      <w:r w:rsidRPr="00492D0D">
        <w:rPr>
          <w:rFonts w:ascii="Gill Sans MT" w:hAnsi="Gill Sans MT"/>
          <w:sz w:val="24"/>
          <w:szCs w:val="24"/>
        </w:rPr>
        <w:t>good practice guidelines from the FAW.</w:t>
      </w:r>
    </w:p>
    <w:p w14:paraId="5A7F3BEA" w14:textId="6C37884A" w:rsidR="00492D0D" w:rsidRPr="00492D0D" w:rsidRDefault="00492D0D" w:rsidP="00492D0D">
      <w:pPr>
        <w:rPr>
          <w:rFonts w:ascii="Gill Sans MT" w:hAnsi="Gill Sans MT"/>
          <w:sz w:val="24"/>
          <w:szCs w:val="24"/>
        </w:rPr>
      </w:pPr>
      <w:r w:rsidRPr="00492D0D">
        <w:rPr>
          <w:rFonts w:ascii="Gill Sans MT" w:hAnsi="Gill Sans MT"/>
          <w:sz w:val="24"/>
          <w:szCs w:val="24"/>
        </w:rPr>
        <w:t xml:space="preserve"> </w:t>
      </w:r>
    </w:p>
    <w:p w14:paraId="5E2A7857" w14:textId="77777777" w:rsidR="00492D0D" w:rsidRPr="00C91F05" w:rsidRDefault="00492D0D" w:rsidP="00492D0D">
      <w:pPr>
        <w:rPr>
          <w:rFonts w:ascii="Gill Sans MT" w:hAnsi="Gill Sans MT"/>
          <w:b/>
          <w:bCs/>
          <w:sz w:val="24"/>
          <w:szCs w:val="24"/>
        </w:rPr>
      </w:pPr>
      <w:r w:rsidRPr="00C91F05">
        <w:rPr>
          <w:rFonts w:ascii="Gill Sans MT" w:hAnsi="Gill Sans MT"/>
          <w:b/>
          <w:bCs/>
          <w:sz w:val="24"/>
          <w:szCs w:val="24"/>
        </w:rPr>
        <w:t xml:space="preserve">POSITION OF TRUST </w:t>
      </w:r>
    </w:p>
    <w:p w14:paraId="0463835C" w14:textId="77777777" w:rsidR="00C91F05" w:rsidRPr="00492D0D" w:rsidRDefault="00C91F05" w:rsidP="00492D0D">
      <w:pPr>
        <w:rPr>
          <w:rFonts w:ascii="Gill Sans MT" w:hAnsi="Gill Sans MT"/>
          <w:sz w:val="24"/>
          <w:szCs w:val="24"/>
        </w:rPr>
      </w:pPr>
    </w:p>
    <w:p w14:paraId="1E5796DF" w14:textId="77777777" w:rsidR="00492D0D" w:rsidRPr="00492D0D" w:rsidRDefault="00492D0D" w:rsidP="00492D0D">
      <w:pPr>
        <w:rPr>
          <w:rFonts w:ascii="Gill Sans MT" w:hAnsi="Gill Sans MT"/>
          <w:sz w:val="24"/>
          <w:szCs w:val="24"/>
        </w:rPr>
      </w:pPr>
      <w:r w:rsidRPr="00492D0D">
        <w:rPr>
          <w:rFonts w:ascii="Gill Sans MT" w:hAnsi="Gill Sans MT"/>
          <w:sz w:val="24"/>
          <w:szCs w:val="24"/>
        </w:rPr>
        <w:t xml:space="preserve">We shall make all coaches, officials and volunteers aware of the potential for the </w:t>
      </w:r>
    </w:p>
    <w:p w14:paraId="2143A6C1" w14:textId="77777777" w:rsidR="00492D0D" w:rsidRPr="00492D0D" w:rsidRDefault="00492D0D" w:rsidP="00492D0D">
      <w:pPr>
        <w:rPr>
          <w:rFonts w:ascii="Gill Sans MT" w:hAnsi="Gill Sans MT"/>
          <w:sz w:val="24"/>
          <w:szCs w:val="24"/>
        </w:rPr>
      </w:pPr>
      <w:r w:rsidRPr="00492D0D">
        <w:rPr>
          <w:rFonts w:ascii="Gill Sans MT" w:hAnsi="Gill Sans MT"/>
          <w:sz w:val="24"/>
          <w:szCs w:val="24"/>
        </w:rPr>
        <w:t xml:space="preserve">development of a relationship of trust between themselves and young and vulnerable people, </w:t>
      </w:r>
    </w:p>
    <w:p w14:paraId="07C1BF3B" w14:textId="77777777" w:rsidR="00C91F05" w:rsidRDefault="00492D0D" w:rsidP="00492D0D">
      <w:pPr>
        <w:rPr>
          <w:rFonts w:ascii="Gill Sans MT" w:hAnsi="Gill Sans MT"/>
          <w:sz w:val="24"/>
          <w:szCs w:val="24"/>
        </w:rPr>
      </w:pPr>
      <w:r w:rsidRPr="00492D0D">
        <w:rPr>
          <w:rFonts w:ascii="Gill Sans MT" w:hAnsi="Gill Sans MT"/>
          <w:sz w:val="24"/>
          <w:szCs w:val="24"/>
        </w:rPr>
        <w:t>and the consequences inherent in the accidental or intentional abuse of that relationship.</w:t>
      </w:r>
    </w:p>
    <w:p w14:paraId="3B61075D" w14:textId="78B30B34" w:rsidR="00492D0D" w:rsidRPr="00492D0D" w:rsidRDefault="00492D0D" w:rsidP="00492D0D">
      <w:pPr>
        <w:rPr>
          <w:rFonts w:ascii="Gill Sans MT" w:hAnsi="Gill Sans MT"/>
          <w:sz w:val="24"/>
          <w:szCs w:val="24"/>
        </w:rPr>
      </w:pPr>
      <w:r w:rsidRPr="00492D0D">
        <w:rPr>
          <w:rFonts w:ascii="Gill Sans MT" w:hAnsi="Gill Sans MT"/>
          <w:sz w:val="24"/>
          <w:szCs w:val="24"/>
        </w:rPr>
        <w:t xml:space="preserve"> </w:t>
      </w:r>
    </w:p>
    <w:p w14:paraId="14645F0B" w14:textId="77777777" w:rsidR="00492D0D" w:rsidRPr="00C91F05" w:rsidRDefault="00492D0D" w:rsidP="00492D0D">
      <w:pPr>
        <w:rPr>
          <w:rFonts w:ascii="Gill Sans MT" w:hAnsi="Gill Sans MT"/>
          <w:b/>
          <w:bCs/>
          <w:sz w:val="24"/>
          <w:szCs w:val="24"/>
        </w:rPr>
      </w:pPr>
      <w:r w:rsidRPr="00C91F05">
        <w:rPr>
          <w:rFonts w:ascii="Gill Sans MT" w:hAnsi="Gill Sans MT"/>
          <w:b/>
          <w:bCs/>
          <w:sz w:val="24"/>
          <w:szCs w:val="24"/>
        </w:rPr>
        <w:t xml:space="preserve">WHISTLE-BLOWING </w:t>
      </w:r>
    </w:p>
    <w:p w14:paraId="493BB750" w14:textId="77777777" w:rsidR="00C91F05" w:rsidRPr="00492D0D" w:rsidRDefault="00C91F05" w:rsidP="00492D0D">
      <w:pPr>
        <w:rPr>
          <w:rFonts w:ascii="Gill Sans MT" w:hAnsi="Gill Sans MT"/>
          <w:sz w:val="24"/>
          <w:szCs w:val="24"/>
        </w:rPr>
      </w:pPr>
    </w:p>
    <w:p w14:paraId="288F6EE9" w14:textId="45484EAE" w:rsidR="00492D0D" w:rsidRDefault="00492D0D" w:rsidP="00492D0D">
      <w:pPr>
        <w:rPr>
          <w:rFonts w:ascii="Gill Sans MT" w:hAnsi="Gill Sans MT"/>
          <w:sz w:val="24"/>
          <w:szCs w:val="24"/>
        </w:rPr>
      </w:pPr>
      <w:r w:rsidRPr="00492D0D">
        <w:rPr>
          <w:rFonts w:ascii="Gill Sans MT" w:hAnsi="Gill Sans MT"/>
          <w:sz w:val="24"/>
          <w:szCs w:val="24"/>
        </w:rPr>
        <w:t xml:space="preserve">We support and promote the FAW’s Whistle-Blowing Policy, where any adult or young person with concerns about a colleague can report these concerns to the FAW Safeguarding Team, either through calling 02920 435 830 or writing in to FAW Safeguarding Team. </w:t>
      </w:r>
    </w:p>
    <w:p w14:paraId="37D625BE" w14:textId="77777777" w:rsidR="00C91F05" w:rsidRPr="00492D0D" w:rsidRDefault="00C91F05" w:rsidP="00492D0D">
      <w:pPr>
        <w:rPr>
          <w:rFonts w:ascii="Gill Sans MT" w:hAnsi="Gill Sans MT"/>
          <w:sz w:val="24"/>
          <w:szCs w:val="24"/>
        </w:rPr>
      </w:pPr>
    </w:p>
    <w:p w14:paraId="219EB59E" w14:textId="77777777" w:rsidR="00492D0D" w:rsidRPr="00C91F05" w:rsidRDefault="00492D0D" w:rsidP="00492D0D">
      <w:pPr>
        <w:rPr>
          <w:rFonts w:ascii="Gill Sans MT" w:hAnsi="Gill Sans MT"/>
          <w:b/>
          <w:bCs/>
          <w:sz w:val="24"/>
          <w:szCs w:val="24"/>
        </w:rPr>
      </w:pPr>
      <w:r w:rsidRPr="00C91F05">
        <w:rPr>
          <w:rFonts w:ascii="Gill Sans MT" w:hAnsi="Gill Sans MT"/>
          <w:b/>
          <w:bCs/>
          <w:sz w:val="24"/>
          <w:szCs w:val="24"/>
        </w:rPr>
        <w:t xml:space="preserve">ANTI-BULLYING </w:t>
      </w:r>
    </w:p>
    <w:p w14:paraId="2469B9A3" w14:textId="77777777" w:rsidR="00C91F05" w:rsidRPr="00492D0D" w:rsidRDefault="00C91F05" w:rsidP="00492D0D">
      <w:pPr>
        <w:rPr>
          <w:rFonts w:ascii="Gill Sans MT" w:hAnsi="Gill Sans MT"/>
          <w:sz w:val="24"/>
          <w:szCs w:val="24"/>
        </w:rPr>
      </w:pPr>
    </w:p>
    <w:p w14:paraId="60AA2120" w14:textId="77777777" w:rsidR="00492D0D" w:rsidRPr="00492D0D" w:rsidRDefault="00492D0D" w:rsidP="00492D0D">
      <w:pPr>
        <w:rPr>
          <w:rFonts w:ascii="Gill Sans MT" w:hAnsi="Gill Sans MT"/>
          <w:sz w:val="24"/>
          <w:szCs w:val="24"/>
        </w:rPr>
      </w:pPr>
      <w:r w:rsidRPr="00492D0D">
        <w:rPr>
          <w:rFonts w:ascii="Gill Sans MT" w:hAnsi="Gill Sans MT"/>
          <w:sz w:val="24"/>
          <w:szCs w:val="24"/>
        </w:rPr>
        <w:t xml:space="preserve">The club acknowledges and actively endorses the FAW’s Anti-Bullying Policy. Bullying of any </w:t>
      </w:r>
    </w:p>
    <w:p w14:paraId="79C5A156" w14:textId="77777777" w:rsidR="00492D0D" w:rsidRPr="00492D0D" w:rsidRDefault="00492D0D" w:rsidP="00492D0D">
      <w:pPr>
        <w:rPr>
          <w:rFonts w:ascii="Gill Sans MT" w:hAnsi="Gill Sans MT"/>
          <w:sz w:val="24"/>
          <w:szCs w:val="24"/>
        </w:rPr>
      </w:pPr>
      <w:r w:rsidRPr="00492D0D">
        <w:rPr>
          <w:rFonts w:ascii="Gill Sans MT" w:hAnsi="Gill Sans MT"/>
          <w:sz w:val="24"/>
          <w:szCs w:val="24"/>
        </w:rPr>
        <w:t xml:space="preserve">kind is not accepted at our club and we will work together to ensure all forms of bullying is </w:t>
      </w:r>
    </w:p>
    <w:p w14:paraId="2DCB62D8" w14:textId="77777777" w:rsidR="00492D0D" w:rsidRPr="00492D0D" w:rsidRDefault="00492D0D" w:rsidP="00492D0D">
      <w:pPr>
        <w:rPr>
          <w:rFonts w:ascii="Gill Sans MT" w:hAnsi="Gill Sans MT"/>
          <w:sz w:val="24"/>
          <w:szCs w:val="24"/>
        </w:rPr>
      </w:pPr>
      <w:r w:rsidRPr="00492D0D">
        <w:rPr>
          <w:rFonts w:ascii="Gill Sans MT" w:hAnsi="Gill Sans MT"/>
          <w:sz w:val="24"/>
          <w:szCs w:val="24"/>
        </w:rPr>
        <w:t xml:space="preserve">addressed. If bullying does occur, players and/or parents/guardians should be able to share </w:t>
      </w:r>
    </w:p>
    <w:p w14:paraId="6E9BC305" w14:textId="77777777" w:rsidR="00492D0D" w:rsidRDefault="00492D0D" w:rsidP="00492D0D">
      <w:pPr>
        <w:rPr>
          <w:rFonts w:ascii="Gill Sans MT" w:hAnsi="Gill Sans MT"/>
          <w:sz w:val="24"/>
          <w:szCs w:val="24"/>
        </w:rPr>
      </w:pPr>
      <w:r w:rsidRPr="00492D0D">
        <w:rPr>
          <w:rFonts w:ascii="Gill Sans MT" w:hAnsi="Gill Sans MT"/>
          <w:sz w:val="24"/>
          <w:szCs w:val="24"/>
        </w:rPr>
        <w:t xml:space="preserve">their concerns and be assured that bullying will be dealt with seriously and swiftly. </w:t>
      </w:r>
    </w:p>
    <w:p w14:paraId="2A3CA7F6" w14:textId="77777777" w:rsidR="00C91F05" w:rsidRPr="00492D0D" w:rsidRDefault="00C91F05" w:rsidP="00492D0D">
      <w:pPr>
        <w:rPr>
          <w:rFonts w:ascii="Gill Sans MT" w:hAnsi="Gill Sans MT"/>
          <w:sz w:val="24"/>
          <w:szCs w:val="24"/>
        </w:rPr>
      </w:pPr>
    </w:p>
    <w:p w14:paraId="68958CC0" w14:textId="77777777" w:rsidR="00492D0D" w:rsidRPr="00C91F05" w:rsidRDefault="00492D0D" w:rsidP="00492D0D">
      <w:pPr>
        <w:rPr>
          <w:rFonts w:ascii="Gill Sans MT" w:hAnsi="Gill Sans MT"/>
          <w:b/>
          <w:bCs/>
          <w:sz w:val="24"/>
          <w:szCs w:val="24"/>
        </w:rPr>
      </w:pPr>
      <w:r w:rsidRPr="00C91F05">
        <w:rPr>
          <w:rFonts w:ascii="Gill Sans MT" w:hAnsi="Gill Sans MT"/>
          <w:b/>
          <w:bCs/>
          <w:sz w:val="24"/>
          <w:szCs w:val="24"/>
        </w:rPr>
        <w:t xml:space="preserve">CODES OF CONDUCT </w:t>
      </w:r>
    </w:p>
    <w:p w14:paraId="630DECE7" w14:textId="77777777" w:rsidR="00C91F05" w:rsidRPr="00492D0D" w:rsidRDefault="00C91F05" w:rsidP="00492D0D">
      <w:pPr>
        <w:rPr>
          <w:rFonts w:ascii="Gill Sans MT" w:hAnsi="Gill Sans MT"/>
          <w:sz w:val="24"/>
          <w:szCs w:val="24"/>
        </w:rPr>
      </w:pPr>
    </w:p>
    <w:p w14:paraId="43AE5130" w14:textId="7206CD83" w:rsidR="00492D0D" w:rsidRDefault="00492D0D" w:rsidP="00492D0D">
      <w:pPr>
        <w:rPr>
          <w:rFonts w:ascii="Gill Sans MT" w:hAnsi="Gill Sans MT"/>
          <w:sz w:val="24"/>
          <w:szCs w:val="24"/>
        </w:rPr>
      </w:pPr>
      <w:r w:rsidRPr="00492D0D">
        <w:rPr>
          <w:rFonts w:ascii="Gill Sans MT" w:hAnsi="Gill Sans MT"/>
          <w:sz w:val="24"/>
          <w:szCs w:val="24"/>
        </w:rPr>
        <w:t xml:space="preserve">We have adopted the FAW Codes of Conduct as part of our commitment to promote good practice and behaviour at the club. There are separate Codes of Conduct available for </w:t>
      </w:r>
      <w:r w:rsidRPr="00492D0D">
        <w:rPr>
          <w:rFonts w:ascii="Gill Sans MT" w:hAnsi="Gill Sans MT"/>
          <w:sz w:val="24"/>
          <w:szCs w:val="24"/>
        </w:rPr>
        <w:lastRenderedPageBreak/>
        <w:t>Players, Parents, and Coaches, Managers &amp; Volunteers. Breaches will be dealt with under the Club’s</w:t>
      </w:r>
      <w:r w:rsidR="00C91F05">
        <w:rPr>
          <w:rFonts w:ascii="Gill Sans MT" w:hAnsi="Gill Sans MT"/>
          <w:sz w:val="24"/>
          <w:szCs w:val="24"/>
        </w:rPr>
        <w:t xml:space="preserve"> </w:t>
      </w:r>
      <w:r w:rsidRPr="00492D0D">
        <w:rPr>
          <w:rFonts w:ascii="Gill Sans MT" w:hAnsi="Gill Sans MT"/>
          <w:sz w:val="24"/>
          <w:szCs w:val="24"/>
        </w:rPr>
        <w:t xml:space="preserve">Complaints and Disciplinary Procedures and may be subject to sanctions from the Area Football Association or the FAW in more serious circumstances. </w:t>
      </w:r>
    </w:p>
    <w:p w14:paraId="4BCCE464" w14:textId="77777777" w:rsidR="00C91F05" w:rsidRPr="00492D0D" w:rsidRDefault="00C91F05" w:rsidP="00492D0D">
      <w:pPr>
        <w:rPr>
          <w:rFonts w:ascii="Gill Sans MT" w:hAnsi="Gill Sans MT"/>
          <w:sz w:val="24"/>
          <w:szCs w:val="24"/>
        </w:rPr>
      </w:pPr>
    </w:p>
    <w:p w14:paraId="781EBCB3" w14:textId="77777777" w:rsidR="00C91F05" w:rsidRPr="00C91F05" w:rsidRDefault="00492D0D" w:rsidP="00492D0D">
      <w:pPr>
        <w:rPr>
          <w:rFonts w:ascii="Gill Sans MT" w:hAnsi="Gill Sans MT"/>
          <w:b/>
          <w:bCs/>
          <w:sz w:val="24"/>
          <w:szCs w:val="24"/>
        </w:rPr>
      </w:pPr>
      <w:r w:rsidRPr="00C91F05">
        <w:rPr>
          <w:rFonts w:ascii="Gill Sans MT" w:hAnsi="Gill Sans MT"/>
          <w:b/>
          <w:bCs/>
          <w:sz w:val="24"/>
          <w:szCs w:val="24"/>
        </w:rPr>
        <w:t>CLUB SAFEGUARDING OFFICER (CSO)</w:t>
      </w:r>
    </w:p>
    <w:p w14:paraId="116D8864" w14:textId="0E629C9C" w:rsidR="00492D0D" w:rsidRPr="00492D0D" w:rsidRDefault="00492D0D" w:rsidP="00492D0D">
      <w:pPr>
        <w:rPr>
          <w:rFonts w:ascii="Gill Sans MT" w:hAnsi="Gill Sans MT"/>
          <w:sz w:val="24"/>
          <w:szCs w:val="24"/>
        </w:rPr>
      </w:pPr>
      <w:r w:rsidRPr="00492D0D">
        <w:rPr>
          <w:rFonts w:ascii="Gill Sans MT" w:hAnsi="Gill Sans MT"/>
          <w:sz w:val="24"/>
          <w:szCs w:val="24"/>
        </w:rPr>
        <w:t xml:space="preserve"> </w:t>
      </w:r>
    </w:p>
    <w:p w14:paraId="13B0561E" w14:textId="44804304" w:rsidR="00492D0D" w:rsidRPr="00492D0D" w:rsidRDefault="00492D0D" w:rsidP="00492D0D">
      <w:pPr>
        <w:rPr>
          <w:rFonts w:ascii="Gill Sans MT" w:hAnsi="Gill Sans MT"/>
          <w:sz w:val="24"/>
          <w:szCs w:val="24"/>
        </w:rPr>
      </w:pPr>
      <w:r w:rsidRPr="00492D0D">
        <w:rPr>
          <w:rFonts w:ascii="Gill Sans MT" w:hAnsi="Gill Sans MT"/>
          <w:sz w:val="24"/>
          <w:szCs w:val="24"/>
        </w:rPr>
        <w:t xml:space="preserve">We have appointed a CSO in line with the FAW’s role profile, and shall ensure they attend all current and future modules required by the FAW in order to have the necessary skills to </w:t>
      </w:r>
    </w:p>
    <w:p w14:paraId="40939821" w14:textId="256BB86D" w:rsidR="00492D0D" w:rsidRPr="00492D0D" w:rsidRDefault="00492D0D" w:rsidP="00492D0D">
      <w:pPr>
        <w:rPr>
          <w:rFonts w:ascii="Gill Sans MT" w:hAnsi="Gill Sans MT"/>
          <w:sz w:val="24"/>
          <w:szCs w:val="24"/>
        </w:rPr>
      </w:pPr>
      <w:r w:rsidRPr="00492D0D">
        <w:rPr>
          <w:rFonts w:ascii="Gill Sans MT" w:hAnsi="Gill Sans MT"/>
          <w:sz w:val="24"/>
          <w:szCs w:val="24"/>
        </w:rPr>
        <w:t xml:space="preserve">undertake their role effectively. The CSO is the first point of contact for all club members and parents/guardians regarding concerns for the welfare of a child. The CSO will be responsible for referring concerns and taking a proactive role in raising an awareness of poor practice and abuse within the club. This individual’s details are located here: </w:t>
      </w:r>
    </w:p>
    <w:p w14:paraId="27B1AFC2" w14:textId="1884C716" w:rsidR="00492D0D" w:rsidRDefault="00492D0D" w:rsidP="00492D0D">
      <w:pPr>
        <w:rPr>
          <w:rFonts w:ascii="Gill Sans MT" w:hAnsi="Gill Sans MT"/>
          <w:sz w:val="24"/>
          <w:szCs w:val="24"/>
        </w:rPr>
      </w:pPr>
      <w:r w:rsidRPr="00492D0D">
        <w:rPr>
          <w:rFonts w:ascii="Gill Sans MT" w:hAnsi="Gill Sans MT"/>
          <w:sz w:val="24"/>
          <w:szCs w:val="24"/>
        </w:rPr>
        <w:t xml:space="preserve">The Club Safeguarding Officer shall take all appropriate steps to make himself / herself known to those at the club. </w:t>
      </w:r>
    </w:p>
    <w:p w14:paraId="0F69B57A" w14:textId="77777777" w:rsidR="00C91F05" w:rsidRPr="00492D0D" w:rsidRDefault="00C91F05" w:rsidP="00492D0D">
      <w:pPr>
        <w:rPr>
          <w:rFonts w:ascii="Gill Sans MT" w:hAnsi="Gill Sans MT"/>
          <w:sz w:val="24"/>
          <w:szCs w:val="24"/>
        </w:rPr>
      </w:pPr>
    </w:p>
    <w:p w14:paraId="66B07439" w14:textId="77777777" w:rsidR="00492D0D" w:rsidRPr="00C91F05" w:rsidRDefault="00492D0D" w:rsidP="00492D0D">
      <w:pPr>
        <w:rPr>
          <w:rFonts w:ascii="Gill Sans MT" w:hAnsi="Gill Sans MT"/>
          <w:b/>
          <w:bCs/>
          <w:sz w:val="24"/>
          <w:szCs w:val="24"/>
        </w:rPr>
      </w:pPr>
      <w:r w:rsidRPr="00C91F05">
        <w:rPr>
          <w:rFonts w:ascii="Gill Sans MT" w:hAnsi="Gill Sans MT"/>
          <w:b/>
          <w:bCs/>
          <w:sz w:val="24"/>
          <w:szCs w:val="24"/>
        </w:rPr>
        <w:t xml:space="preserve">REPORTING YOUR CONCERNS </w:t>
      </w:r>
    </w:p>
    <w:p w14:paraId="3F236636" w14:textId="77777777" w:rsidR="00C91F05" w:rsidRPr="00492D0D" w:rsidRDefault="00C91F05" w:rsidP="00492D0D">
      <w:pPr>
        <w:rPr>
          <w:rFonts w:ascii="Gill Sans MT" w:hAnsi="Gill Sans MT"/>
          <w:sz w:val="24"/>
          <w:szCs w:val="24"/>
        </w:rPr>
      </w:pPr>
    </w:p>
    <w:p w14:paraId="1A67AB3E" w14:textId="77777777" w:rsidR="00492D0D" w:rsidRPr="00492D0D" w:rsidRDefault="00492D0D" w:rsidP="00492D0D">
      <w:pPr>
        <w:rPr>
          <w:rFonts w:ascii="Gill Sans MT" w:hAnsi="Gill Sans MT"/>
          <w:sz w:val="24"/>
          <w:szCs w:val="24"/>
        </w:rPr>
      </w:pPr>
      <w:r w:rsidRPr="00492D0D">
        <w:rPr>
          <w:rFonts w:ascii="Gill Sans MT" w:hAnsi="Gill Sans MT"/>
          <w:sz w:val="24"/>
          <w:szCs w:val="24"/>
        </w:rPr>
        <w:t xml:space="preserve">Safeguarding children is everyone’s responsibility. If you are worried about a child, you must </w:t>
      </w:r>
    </w:p>
    <w:p w14:paraId="162118A8" w14:textId="77777777" w:rsidR="00492D0D" w:rsidRPr="00492D0D" w:rsidRDefault="00492D0D" w:rsidP="00492D0D">
      <w:pPr>
        <w:rPr>
          <w:rFonts w:ascii="Gill Sans MT" w:hAnsi="Gill Sans MT"/>
          <w:sz w:val="24"/>
          <w:szCs w:val="24"/>
        </w:rPr>
      </w:pPr>
      <w:r w:rsidRPr="00492D0D">
        <w:rPr>
          <w:rFonts w:ascii="Gill Sans MT" w:hAnsi="Gill Sans MT"/>
          <w:sz w:val="24"/>
          <w:szCs w:val="24"/>
        </w:rPr>
        <w:t xml:space="preserve">report your concerns; this should be to our Club Safeguarding Officer. If the concern is of a </w:t>
      </w:r>
    </w:p>
    <w:p w14:paraId="0EBBA22D" w14:textId="77777777" w:rsidR="00492D0D" w:rsidRPr="00492D0D" w:rsidRDefault="00492D0D" w:rsidP="00492D0D">
      <w:pPr>
        <w:rPr>
          <w:rFonts w:ascii="Gill Sans MT" w:hAnsi="Gill Sans MT"/>
          <w:sz w:val="24"/>
          <w:szCs w:val="24"/>
        </w:rPr>
      </w:pPr>
      <w:r w:rsidRPr="00492D0D">
        <w:rPr>
          <w:rFonts w:ascii="Gill Sans MT" w:hAnsi="Gill Sans MT"/>
          <w:sz w:val="24"/>
          <w:szCs w:val="24"/>
        </w:rPr>
        <w:t xml:space="preserve">more serious nature, such as possible abuse, where possible, inform the Club Safeguarding </w:t>
      </w:r>
    </w:p>
    <w:p w14:paraId="63D6C6C8" w14:textId="77777777" w:rsidR="00C91F05" w:rsidRDefault="00492D0D" w:rsidP="00492D0D">
      <w:pPr>
        <w:rPr>
          <w:rFonts w:ascii="Gill Sans MT" w:hAnsi="Gill Sans MT"/>
          <w:sz w:val="24"/>
          <w:szCs w:val="24"/>
        </w:rPr>
      </w:pPr>
      <w:r w:rsidRPr="00492D0D">
        <w:rPr>
          <w:rFonts w:ascii="Gill Sans MT" w:hAnsi="Gill Sans MT"/>
          <w:sz w:val="24"/>
          <w:szCs w:val="24"/>
        </w:rPr>
        <w:t>Officer, and proceed to contact Social Services or the Police immediately. The child’s welfare is paramount, ensure they are safe and if medical treatment is required, take them to hospital or call an ambulance and advise the doctor this is a child protection concern. If you are unable</w:t>
      </w:r>
      <w:r w:rsidR="00C91F05">
        <w:rPr>
          <w:rFonts w:ascii="Gill Sans MT" w:hAnsi="Gill Sans MT"/>
          <w:sz w:val="24"/>
          <w:szCs w:val="24"/>
        </w:rPr>
        <w:t xml:space="preserve"> </w:t>
      </w:r>
      <w:r w:rsidRPr="00492D0D">
        <w:rPr>
          <w:rFonts w:ascii="Gill Sans MT" w:hAnsi="Gill Sans MT"/>
          <w:sz w:val="24"/>
          <w:szCs w:val="24"/>
        </w:rPr>
        <w:t>to contact our Club Safeguarding Officer or in a situation where the matter is clearly serious, contact either the FAW Safeguarding Officer, Police or Social Services, or NSPCC (details below).</w:t>
      </w:r>
    </w:p>
    <w:p w14:paraId="610D60F0" w14:textId="047A5335" w:rsidR="00492D0D" w:rsidRPr="00492D0D" w:rsidRDefault="00492D0D" w:rsidP="00492D0D">
      <w:pPr>
        <w:rPr>
          <w:rFonts w:ascii="Gill Sans MT" w:hAnsi="Gill Sans MT"/>
          <w:sz w:val="24"/>
          <w:szCs w:val="24"/>
        </w:rPr>
      </w:pPr>
      <w:r w:rsidRPr="00492D0D">
        <w:rPr>
          <w:rFonts w:ascii="Gill Sans MT" w:hAnsi="Gill Sans MT"/>
          <w:sz w:val="24"/>
          <w:szCs w:val="24"/>
        </w:rPr>
        <w:t xml:space="preserve"> </w:t>
      </w:r>
    </w:p>
    <w:p w14:paraId="074144EB" w14:textId="77777777" w:rsidR="00C91F05" w:rsidRPr="00C91F05" w:rsidRDefault="00492D0D" w:rsidP="00492D0D">
      <w:pPr>
        <w:rPr>
          <w:rFonts w:ascii="Gill Sans MT" w:hAnsi="Gill Sans MT"/>
          <w:b/>
          <w:bCs/>
          <w:sz w:val="24"/>
          <w:szCs w:val="24"/>
        </w:rPr>
      </w:pPr>
      <w:r w:rsidRPr="00C91F05">
        <w:rPr>
          <w:rFonts w:ascii="Gill Sans MT" w:hAnsi="Gill Sans MT"/>
          <w:b/>
          <w:bCs/>
          <w:sz w:val="24"/>
          <w:szCs w:val="24"/>
        </w:rPr>
        <w:t>FURTHER INFORMATION</w:t>
      </w:r>
    </w:p>
    <w:p w14:paraId="594CD118" w14:textId="4194DF24" w:rsidR="00492D0D" w:rsidRPr="00492D0D" w:rsidRDefault="00492D0D" w:rsidP="00492D0D">
      <w:pPr>
        <w:rPr>
          <w:rFonts w:ascii="Gill Sans MT" w:hAnsi="Gill Sans MT"/>
          <w:sz w:val="24"/>
          <w:szCs w:val="24"/>
        </w:rPr>
      </w:pPr>
      <w:r w:rsidRPr="00492D0D">
        <w:rPr>
          <w:rFonts w:ascii="Gill Sans MT" w:hAnsi="Gill Sans MT"/>
          <w:sz w:val="24"/>
          <w:szCs w:val="24"/>
        </w:rPr>
        <w:t xml:space="preserve"> </w:t>
      </w:r>
    </w:p>
    <w:p w14:paraId="26AFBF93" w14:textId="5290A560" w:rsidR="00492D0D" w:rsidRDefault="00492D0D" w:rsidP="00492D0D">
      <w:pPr>
        <w:rPr>
          <w:rFonts w:ascii="Gill Sans MT" w:hAnsi="Gill Sans MT"/>
          <w:sz w:val="24"/>
          <w:szCs w:val="24"/>
        </w:rPr>
      </w:pPr>
      <w:r w:rsidRPr="00492D0D">
        <w:rPr>
          <w:rFonts w:ascii="Gill Sans MT" w:hAnsi="Gill Sans MT"/>
          <w:sz w:val="24"/>
          <w:szCs w:val="24"/>
        </w:rPr>
        <w:t xml:space="preserve">A copy of the FAW Safeguarding Policy, Procedures and Practices can also be found in the kit bag documents. </w:t>
      </w:r>
    </w:p>
    <w:p w14:paraId="38296DB6" w14:textId="77777777" w:rsidR="00C91F05" w:rsidRPr="00492D0D" w:rsidRDefault="00C91F05" w:rsidP="00492D0D">
      <w:pPr>
        <w:rPr>
          <w:rFonts w:ascii="Gill Sans MT" w:hAnsi="Gill Sans MT"/>
          <w:sz w:val="24"/>
          <w:szCs w:val="24"/>
        </w:rPr>
      </w:pPr>
    </w:p>
    <w:p w14:paraId="3F553F99" w14:textId="77777777" w:rsidR="00492D0D" w:rsidRPr="00C91F05" w:rsidRDefault="00492D0D" w:rsidP="00492D0D">
      <w:pPr>
        <w:rPr>
          <w:rFonts w:ascii="Gill Sans MT" w:hAnsi="Gill Sans MT"/>
          <w:b/>
          <w:bCs/>
          <w:sz w:val="24"/>
          <w:szCs w:val="24"/>
        </w:rPr>
      </w:pPr>
      <w:r w:rsidRPr="00C91F05">
        <w:rPr>
          <w:rFonts w:ascii="Gill Sans MT" w:hAnsi="Gill Sans MT"/>
          <w:b/>
          <w:bCs/>
          <w:sz w:val="24"/>
          <w:szCs w:val="24"/>
        </w:rPr>
        <w:t xml:space="preserve">FURTHER ADVICE </w:t>
      </w:r>
    </w:p>
    <w:p w14:paraId="6F35F6F9" w14:textId="77777777" w:rsidR="00C91F05" w:rsidRPr="00492D0D" w:rsidRDefault="00C91F05" w:rsidP="00492D0D">
      <w:pPr>
        <w:rPr>
          <w:rFonts w:ascii="Gill Sans MT" w:hAnsi="Gill Sans MT"/>
          <w:sz w:val="24"/>
          <w:szCs w:val="24"/>
        </w:rPr>
      </w:pPr>
    </w:p>
    <w:p w14:paraId="44759837" w14:textId="77777777" w:rsidR="00492D0D" w:rsidRPr="00492D0D" w:rsidRDefault="00492D0D" w:rsidP="00492D0D">
      <w:pPr>
        <w:rPr>
          <w:rFonts w:ascii="Gill Sans MT" w:hAnsi="Gill Sans MT"/>
          <w:sz w:val="24"/>
          <w:szCs w:val="24"/>
        </w:rPr>
      </w:pPr>
      <w:r w:rsidRPr="00492D0D">
        <w:rPr>
          <w:rFonts w:ascii="Gill Sans MT" w:hAnsi="Gill Sans MT"/>
          <w:sz w:val="24"/>
          <w:szCs w:val="24"/>
        </w:rPr>
        <w:t xml:space="preserve">For further advice regarding the FAW Safeguarding Policy or any potential safeguarding </w:t>
      </w:r>
    </w:p>
    <w:p w14:paraId="6E5D4254" w14:textId="77777777" w:rsidR="00492D0D" w:rsidRPr="00492D0D" w:rsidRDefault="00492D0D" w:rsidP="00492D0D">
      <w:pPr>
        <w:rPr>
          <w:rFonts w:ascii="Gill Sans MT" w:hAnsi="Gill Sans MT"/>
          <w:sz w:val="24"/>
          <w:szCs w:val="24"/>
        </w:rPr>
      </w:pPr>
      <w:r w:rsidRPr="00492D0D">
        <w:rPr>
          <w:rFonts w:ascii="Gill Sans MT" w:hAnsi="Gill Sans MT"/>
          <w:sz w:val="24"/>
          <w:szCs w:val="24"/>
        </w:rPr>
        <w:t xml:space="preserve">matters, please contact either of the following: </w:t>
      </w:r>
    </w:p>
    <w:p w14:paraId="0AC6943E" w14:textId="77777777" w:rsidR="00492D0D" w:rsidRPr="00492D0D" w:rsidRDefault="00492D0D" w:rsidP="0073216D">
      <w:pPr>
        <w:ind w:left="426"/>
        <w:rPr>
          <w:rFonts w:ascii="Gill Sans MT" w:hAnsi="Gill Sans MT"/>
          <w:sz w:val="24"/>
          <w:szCs w:val="24"/>
        </w:rPr>
      </w:pPr>
      <w:r w:rsidRPr="00492D0D">
        <w:rPr>
          <w:rFonts w:ascii="Gill Sans MT" w:hAnsi="Gill Sans MT"/>
          <w:sz w:val="24"/>
          <w:szCs w:val="24"/>
        </w:rPr>
        <w:t xml:space="preserve">- Football Association’s Area Safeguarding Officer (details can be found in the Area </w:t>
      </w:r>
    </w:p>
    <w:p w14:paraId="7F31CE95" w14:textId="48D0C367" w:rsidR="00492D0D" w:rsidRPr="00492D0D" w:rsidRDefault="0073216D" w:rsidP="0073216D">
      <w:pPr>
        <w:ind w:left="426"/>
        <w:rPr>
          <w:rFonts w:ascii="Gill Sans MT" w:hAnsi="Gill Sans MT"/>
          <w:sz w:val="24"/>
          <w:szCs w:val="24"/>
        </w:rPr>
      </w:pPr>
      <w:r>
        <w:rPr>
          <w:rFonts w:ascii="Gill Sans MT" w:hAnsi="Gill Sans MT"/>
          <w:sz w:val="24"/>
          <w:szCs w:val="24"/>
        </w:rPr>
        <w:t xml:space="preserve">  </w:t>
      </w:r>
      <w:r w:rsidR="00492D0D" w:rsidRPr="00492D0D">
        <w:rPr>
          <w:rFonts w:ascii="Gill Sans MT" w:hAnsi="Gill Sans MT"/>
          <w:sz w:val="24"/>
          <w:szCs w:val="24"/>
        </w:rPr>
        <w:t xml:space="preserve">Association’s Handbook) </w:t>
      </w:r>
    </w:p>
    <w:p w14:paraId="34CF35F2" w14:textId="77777777" w:rsidR="00492D0D" w:rsidRPr="00492D0D" w:rsidRDefault="00492D0D" w:rsidP="0073216D">
      <w:pPr>
        <w:ind w:left="426"/>
        <w:rPr>
          <w:rFonts w:ascii="Gill Sans MT" w:hAnsi="Gill Sans MT"/>
          <w:sz w:val="24"/>
          <w:szCs w:val="24"/>
        </w:rPr>
      </w:pPr>
      <w:r w:rsidRPr="00492D0D">
        <w:rPr>
          <w:rFonts w:ascii="Gill Sans MT" w:hAnsi="Gill Sans MT"/>
          <w:sz w:val="24"/>
          <w:szCs w:val="24"/>
        </w:rPr>
        <w:t>- The FAW Safeguarding Team: 02920 435830/</w:t>
      </w:r>
      <w:proofErr w:type="spellStart"/>
      <w:r w:rsidRPr="00492D0D">
        <w:rPr>
          <w:rFonts w:ascii="Gill Sans MT" w:hAnsi="Gill Sans MT"/>
          <w:sz w:val="24"/>
          <w:szCs w:val="24"/>
        </w:rPr>
        <w:t>safeguarding@faw.cymru</w:t>
      </w:r>
      <w:proofErr w:type="spellEnd"/>
    </w:p>
    <w:p w14:paraId="003DD4DF" w14:textId="0C555CA9" w:rsidR="00291BAD" w:rsidRPr="00492D0D" w:rsidRDefault="00492D0D" w:rsidP="0073216D">
      <w:pPr>
        <w:ind w:left="426"/>
      </w:pPr>
      <w:r w:rsidRPr="00492D0D">
        <w:rPr>
          <w:rFonts w:ascii="Gill Sans MT" w:hAnsi="Gill Sans MT"/>
          <w:sz w:val="24"/>
          <w:szCs w:val="24"/>
        </w:rPr>
        <w:t>- The NSPCC 24-Hour Helpline: 0808 800 500</w:t>
      </w:r>
    </w:p>
    <w:sectPr w:rsidR="00291BAD" w:rsidRPr="00492D0D" w:rsidSect="00492D0D">
      <w:headerReference w:type="default" r:id="rId7"/>
      <w:pgSz w:w="11906" w:h="16838"/>
      <w:pgMar w:top="2552" w:right="1440" w:bottom="1440" w:left="1440" w:header="284"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0A6AB2" w14:textId="77777777" w:rsidR="000E455D" w:rsidRDefault="000E455D" w:rsidP="00AA7AF1">
      <w:r>
        <w:separator/>
      </w:r>
    </w:p>
  </w:endnote>
  <w:endnote w:type="continuationSeparator" w:id="0">
    <w:p w14:paraId="50E02240" w14:textId="77777777" w:rsidR="000E455D" w:rsidRDefault="000E455D" w:rsidP="00AA7A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Gill Sans MT">
    <w:panose1 w:val="020B0502020104020203"/>
    <w:charset w:val="00"/>
    <w:family w:val="swiss"/>
    <w:pitch w:val="variable"/>
    <w:sig w:usb0="00000007" w:usb1="00000000" w:usb2="00000000" w:usb3="00000000" w:csb0="00000003"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41DB35" w14:textId="77777777" w:rsidR="000E455D" w:rsidRDefault="000E455D" w:rsidP="00AA7AF1">
      <w:r>
        <w:separator/>
      </w:r>
    </w:p>
  </w:footnote>
  <w:footnote w:type="continuationSeparator" w:id="0">
    <w:p w14:paraId="6D7F95B8" w14:textId="77777777" w:rsidR="000E455D" w:rsidRDefault="000E455D" w:rsidP="00AA7AF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325E96" w14:textId="77777777" w:rsidR="00AA7AF1" w:rsidRDefault="00AA7AF1" w:rsidP="00CA00B8">
    <w:pPr>
      <w:pStyle w:val="Header"/>
      <w:ind w:left="-284"/>
      <w:jc w:val="center"/>
      <w:rPr>
        <w:noProof/>
      </w:rPr>
    </w:pPr>
  </w:p>
  <w:tbl>
    <w:tblPr>
      <w:tblStyle w:val="TableGrid"/>
      <w:tblW w:w="10348" w:type="dxa"/>
      <w:tblInd w:w="-714" w:type="dxa"/>
      <w:tblLook w:val="04A0" w:firstRow="1" w:lastRow="0" w:firstColumn="1" w:lastColumn="0" w:noHBand="0" w:noVBand="1"/>
    </w:tblPr>
    <w:tblGrid>
      <w:gridCol w:w="2664"/>
      <w:gridCol w:w="3005"/>
      <w:gridCol w:w="4679"/>
    </w:tblGrid>
    <w:tr w:rsidR="00912DC0" w14:paraId="3A39C674" w14:textId="77777777" w:rsidTr="00963F32">
      <w:trPr>
        <w:trHeight w:val="1402"/>
      </w:trPr>
      <w:tc>
        <w:tcPr>
          <w:tcW w:w="2664" w:type="dxa"/>
        </w:tcPr>
        <w:p w14:paraId="182D629B" w14:textId="280EFD2F" w:rsidR="00912DC0" w:rsidRDefault="00912DC0" w:rsidP="00912DC0">
          <w:pPr>
            <w:pStyle w:val="Header"/>
            <w:jc w:val="center"/>
          </w:pPr>
          <w:r>
            <w:rPr>
              <w:noProof/>
            </w:rPr>
            <w:drawing>
              <wp:inline distT="0" distB="0" distL="0" distR="0" wp14:anchorId="4DB70B53" wp14:editId="240B0F06">
                <wp:extent cx="1128395" cy="792480"/>
                <wp:effectExtent l="0" t="0" r="0" b="7620"/>
                <wp:docPr id="631057776" name="Picture 2" descr="A logo with lions and a football ball&#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95899114" name="Picture 2" descr="A logo with lions and a football ball&#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1128395" cy="792480"/>
                        </a:xfrm>
                        <a:prstGeom prst="rect">
                          <a:avLst/>
                        </a:prstGeom>
                      </pic:spPr>
                    </pic:pic>
                  </a:graphicData>
                </a:graphic>
              </wp:inline>
            </w:drawing>
          </w:r>
        </w:p>
      </w:tc>
      <w:tc>
        <w:tcPr>
          <w:tcW w:w="7684" w:type="dxa"/>
          <w:gridSpan w:val="2"/>
        </w:tcPr>
        <w:p w14:paraId="4CC6BCE7" w14:textId="77777777" w:rsidR="00912DC0" w:rsidRDefault="00912DC0" w:rsidP="00912DC0">
          <w:pPr>
            <w:pStyle w:val="Header"/>
            <w:jc w:val="center"/>
          </w:pPr>
        </w:p>
        <w:p w14:paraId="32400377" w14:textId="77777777" w:rsidR="00912DC0" w:rsidRDefault="00912DC0" w:rsidP="00912DC0">
          <w:pPr>
            <w:pStyle w:val="Header"/>
            <w:jc w:val="center"/>
            <w:rPr>
              <w:rFonts w:ascii="Gill Sans MT" w:hAnsi="Gill Sans MT"/>
              <w:sz w:val="36"/>
              <w:szCs w:val="36"/>
            </w:rPr>
          </w:pPr>
        </w:p>
        <w:p w14:paraId="6B83CC19" w14:textId="7F9B7769" w:rsidR="00912DC0" w:rsidRPr="00912DC0" w:rsidRDefault="00912DC0" w:rsidP="00912DC0">
          <w:pPr>
            <w:pStyle w:val="Header"/>
            <w:jc w:val="center"/>
            <w:rPr>
              <w:rFonts w:ascii="Gill Sans MT" w:hAnsi="Gill Sans MT"/>
              <w:sz w:val="36"/>
              <w:szCs w:val="36"/>
            </w:rPr>
          </w:pPr>
          <w:r>
            <w:rPr>
              <w:rFonts w:ascii="Gill Sans MT" w:hAnsi="Gill Sans MT"/>
              <w:sz w:val="36"/>
              <w:szCs w:val="36"/>
            </w:rPr>
            <w:t xml:space="preserve"> </w:t>
          </w:r>
          <w:r w:rsidR="00492D0D">
            <w:rPr>
              <w:rFonts w:ascii="Gill Sans MT" w:hAnsi="Gill Sans MT"/>
              <w:sz w:val="36"/>
              <w:szCs w:val="36"/>
            </w:rPr>
            <w:t>Safeguarding Policy</w:t>
          </w:r>
        </w:p>
      </w:tc>
    </w:tr>
    <w:tr w:rsidR="00CA00B8" w14:paraId="270D23EB" w14:textId="77777777" w:rsidTr="00912DC0">
      <w:tc>
        <w:tcPr>
          <w:tcW w:w="2664" w:type="dxa"/>
        </w:tcPr>
        <w:p w14:paraId="557F3538" w14:textId="5E8A9690" w:rsidR="00CA00B8" w:rsidRPr="00912DC0" w:rsidRDefault="00912DC0" w:rsidP="00CA00B8">
          <w:pPr>
            <w:pStyle w:val="Header"/>
            <w:rPr>
              <w:rFonts w:ascii="Gill Sans MT" w:hAnsi="Gill Sans MT"/>
              <w:sz w:val="24"/>
              <w:szCs w:val="24"/>
            </w:rPr>
          </w:pPr>
          <w:r w:rsidRPr="00912DC0">
            <w:rPr>
              <w:rFonts w:ascii="Gill Sans MT" w:hAnsi="Gill Sans MT"/>
              <w:sz w:val="24"/>
              <w:szCs w:val="24"/>
            </w:rPr>
            <w:t>Revision 1</w:t>
          </w:r>
        </w:p>
      </w:tc>
      <w:tc>
        <w:tcPr>
          <w:tcW w:w="3005" w:type="dxa"/>
        </w:tcPr>
        <w:p w14:paraId="0C298076" w14:textId="0CA670E5" w:rsidR="00CA00B8" w:rsidRPr="00912DC0" w:rsidRDefault="00912DC0" w:rsidP="00CA00B8">
          <w:pPr>
            <w:pStyle w:val="Header"/>
            <w:rPr>
              <w:rFonts w:ascii="Gill Sans MT" w:hAnsi="Gill Sans MT"/>
              <w:sz w:val="24"/>
              <w:szCs w:val="24"/>
            </w:rPr>
          </w:pPr>
          <w:r>
            <w:rPr>
              <w:rFonts w:ascii="Gill Sans MT" w:hAnsi="Gill Sans MT"/>
              <w:sz w:val="24"/>
              <w:szCs w:val="24"/>
            </w:rPr>
            <w:t>2025</w:t>
          </w:r>
        </w:p>
      </w:tc>
      <w:tc>
        <w:tcPr>
          <w:tcW w:w="4679" w:type="dxa"/>
        </w:tcPr>
        <w:p w14:paraId="2F31DD8D" w14:textId="2E8C0AE5" w:rsidR="00CA00B8" w:rsidRPr="00912DC0" w:rsidRDefault="00CA00B8" w:rsidP="00CA00B8">
          <w:pPr>
            <w:pStyle w:val="Header"/>
            <w:rPr>
              <w:rFonts w:ascii="Gill Sans MT" w:hAnsi="Gill Sans MT"/>
              <w:sz w:val="24"/>
              <w:szCs w:val="24"/>
            </w:rPr>
          </w:pPr>
        </w:p>
      </w:tc>
    </w:tr>
  </w:tbl>
  <w:p w14:paraId="10EEC653" w14:textId="72B1A579" w:rsidR="00AA7AF1" w:rsidRDefault="00AA7AF1" w:rsidP="00CA00B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E17DB4"/>
    <w:multiLevelType w:val="hybridMultilevel"/>
    <w:tmpl w:val="B71E7176"/>
    <w:lvl w:ilvl="0" w:tplc="0F9C1958">
      <w:numFmt w:val="bullet"/>
      <w:lvlText w:val="•"/>
      <w:lvlJc w:val="left"/>
      <w:pPr>
        <w:ind w:left="720" w:hanging="360"/>
      </w:pPr>
      <w:rPr>
        <w:rFonts w:ascii="Gill Sans MT" w:eastAsiaTheme="minorHAnsi" w:hAnsi="Gill Sans MT"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31CC2BAB"/>
    <w:multiLevelType w:val="hybridMultilevel"/>
    <w:tmpl w:val="E5D477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40C80B3B"/>
    <w:multiLevelType w:val="hybridMultilevel"/>
    <w:tmpl w:val="DF765CC6"/>
    <w:lvl w:ilvl="0" w:tplc="7C8A50CA">
      <w:numFmt w:val="bullet"/>
      <w:lvlText w:val="•"/>
      <w:lvlJc w:val="left"/>
      <w:pPr>
        <w:ind w:left="720" w:hanging="360"/>
      </w:pPr>
      <w:rPr>
        <w:rFonts w:ascii="Gill Sans MT" w:eastAsiaTheme="minorHAnsi" w:hAnsi="Gill Sans MT"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531B75D6"/>
    <w:multiLevelType w:val="hybridMultilevel"/>
    <w:tmpl w:val="CB5C28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466320470">
    <w:abstractNumId w:val="1"/>
  </w:num>
  <w:num w:numId="2" w16cid:durableId="1218512142">
    <w:abstractNumId w:val="0"/>
  </w:num>
  <w:num w:numId="3" w16cid:durableId="533926210">
    <w:abstractNumId w:val="3"/>
  </w:num>
  <w:num w:numId="4" w16cid:durableId="69920756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7AF1"/>
    <w:rsid w:val="00056760"/>
    <w:rsid w:val="000736AC"/>
    <w:rsid w:val="000D2D16"/>
    <w:rsid w:val="000E455D"/>
    <w:rsid w:val="0013394F"/>
    <w:rsid w:val="00291BAD"/>
    <w:rsid w:val="003853D2"/>
    <w:rsid w:val="00492D0D"/>
    <w:rsid w:val="004B7A4B"/>
    <w:rsid w:val="005872E8"/>
    <w:rsid w:val="00633583"/>
    <w:rsid w:val="006F5DA9"/>
    <w:rsid w:val="0073216D"/>
    <w:rsid w:val="007B7FEC"/>
    <w:rsid w:val="008B2C30"/>
    <w:rsid w:val="00912DC0"/>
    <w:rsid w:val="00990A67"/>
    <w:rsid w:val="00A41C78"/>
    <w:rsid w:val="00AA7AF1"/>
    <w:rsid w:val="00BB572E"/>
    <w:rsid w:val="00C9195B"/>
    <w:rsid w:val="00C91F05"/>
    <w:rsid w:val="00CA00B8"/>
    <w:rsid w:val="00DC4459"/>
    <w:rsid w:val="00F86B06"/>
    <w:rsid w:val="00FD1F1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8482DFE"/>
  <w15:chartTrackingRefBased/>
  <w15:docId w15:val="{1D84AE94-3A34-47FD-AA4B-9FA4A2F4BC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kern w:val="2"/>
        <w:lang w:val="en-GB"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D2D16"/>
  </w:style>
  <w:style w:type="paragraph" w:styleId="Heading1">
    <w:name w:val="heading 1"/>
    <w:basedOn w:val="Normal"/>
    <w:next w:val="Normal"/>
    <w:link w:val="Heading1Char"/>
    <w:uiPriority w:val="9"/>
    <w:qFormat/>
    <w:rsid w:val="00AA7AF1"/>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AA7AF1"/>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AA7AF1"/>
    <w:pPr>
      <w:keepNext/>
      <w:keepLines/>
      <w:spacing w:before="160" w:after="80"/>
      <w:outlineLvl w:val="2"/>
    </w:pPr>
    <w:rPr>
      <w:rFonts w:asciiTheme="minorHAnsi" w:eastAsiaTheme="majorEastAsia" w:hAnsiTheme="minorHAnsi"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AA7AF1"/>
    <w:pPr>
      <w:keepNext/>
      <w:keepLines/>
      <w:spacing w:before="80" w:after="40"/>
      <w:outlineLvl w:val="3"/>
    </w:pPr>
    <w:rPr>
      <w:rFonts w:asciiTheme="minorHAnsi" w:eastAsiaTheme="majorEastAsia" w:hAnsiTheme="min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AA7AF1"/>
    <w:pPr>
      <w:keepNext/>
      <w:keepLines/>
      <w:spacing w:before="80" w:after="40"/>
      <w:outlineLvl w:val="4"/>
    </w:pPr>
    <w:rPr>
      <w:rFonts w:asciiTheme="minorHAnsi" w:eastAsiaTheme="majorEastAsia" w:hAnsiTheme="minorHAnsi" w:cstheme="majorBidi"/>
      <w:color w:val="2F5496" w:themeColor="accent1" w:themeShade="BF"/>
    </w:rPr>
  </w:style>
  <w:style w:type="paragraph" w:styleId="Heading6">
    <w:name w:val="heading 6"/>
    <w:basedOn w:val="Normal"/>
    <w:next w:val="Normal"/>
    <w:link w:val="Heading6Char"/>
    <w:uiPriority w:val="9"/>
    <w:semiHidden/>
    <w:unhideWhenUsed/>
    <w:qFormat/>
    <w:rsid w:val="00AA7AF1"/>
    <w:pPr>
      <w:keepNext/>
      <w:keepLines/>
      <w:spacing w:before="4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AA7AF1"/>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AA7AF1"/>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AA7AF1"/>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A7AF1"/>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AA7AF1"/>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AA7AF1"/>
    <w:rPr>
      <w:rFonts w:asciiTheme="minorHAnsi" w:eastAsiaTheme="majorEastAsia" w:hAnsiTheme="minorHAnsi"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AA7AF1"/>
    <w:rPr>
      <w:rFonts w:asciiTheme="minorHAnsi" w:eastAsiaTheme="majorEastAsia" w:hAnsiTheme="minorHAnsi" w:cstheme="majorBidi"/>
      <w:i/>
      <w:iCs/>
      <w:color w:val="2F5496" w:themeColor="accent1" w:themeShade="BF"/>
    </w:rPr>
  </w:style>
  <w:style w:type="character" w:customStyle="1" w:styleId="Heading5Char">
    <w:name w:val="Heading 5 Char"/>
    <w:basedOn w:val="DefaultParagraphFont"/>
    <w:link w:val="Heading5"/>
    <w:uiPriority w:val="9"/>
    <w:semiHidden/>
    <w:rsid w:val="00AA7AF1"/>
    <w:rPr>
      <w:rFonts w:asciiTheme="minorHAnsi" w:eastAsiaTheme="majorEastAsia" w:hAnsiTheme="minorHAnsi" w:cstheme="majorBidi"/>
      <w:color w:val="2F5496" w:themeColor="accent1" w:themeShade="BF"/>
    </w:rPr>
  </w:style>
  <w:style w:type="character" w:customStyle="1" w:styleId="Heading6Char">
    <w:name w:val="Heading 6 Char"/>
    <w:basedOn w:val="DefaultParagraphFont"/>
    <w:link w:val="Heading6"/>
    <w:uiPriority w:val="9"/>
    <w:semiHidden/>
    <w:rsid w:val="00AA7AF1"/>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AA7AF1"/>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AA7AF1"/>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AA7AF1"/>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AA7AF1"/>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A7AF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A7AF1"/>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A7AF1"/>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AA7AF1"/>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AA7AF1"/>
    <w:rPr>
      <w:i/>
      <w:iCs/>
      <w:color w:val="404040" w:themeColor="text1" w:themeTint="BF"/>
    </w:rPr>
  </w:style>
  <w:style w:type="paragraph" w:styleId="ListParagraph">
    <w:name w:val="List Paragraph"/>
    <w:basedOn w:val="Normal"/>
    <w:uiPriority w:val="34"/>
    <w:qFormat/>
    <w:rsid w:val="00AA7AF1"/>
    <w:pPr>
      <w:ind w:left="720"/>
      <w:contextualSpacing/>
    </w:pPr>
  </w:style>
  <w:style w:type="character" w:styleId="IntenseEmphasis">
    <w:name w:val="Intense Emphasis"/>
    <w:basedOn w:val="DefaultParagraphFont"/>
    <w:uiPriority w:val="21"/>
    <w:qFormat/>
    <w:rsid w:val="00AA7AF1"/>
    <w:rPr>
      <w:i/>
      <w:iCs/>
      <w:color w:val="2F5496" w:themeColor="accent1" w:themeShade="BF"/>
    </w:rPr>
  </w:style>
  <w:style w:type="paragraph" w:styleId="IntenseQuote">
    <w:name w:val="Intense Quote"/>
    <w:basedOn w:val="Normal"/>
    <w:next w:val="Normal"/>
    <w:link w:val="IntenseQuoteChar"/>
    <w:uiPriority w:val="30"/>
    <w:qFormat/>
    <w:rsid w:val="00AA7AF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AA7AF1"/>
    <w:rPr>
      <w:i/>
      <w:iCs/>
      <w:color w:val="2F5496" w:themeColor="accent1" w:themeShade="BF"/>
    </w:rPr>
  </w:style>
  <w:style w:type="character" w:styleId="IntenseReference">
    <w:name w:val="Intense Reference"/>
    <w:basedOn w:val="DefaultParagraphFont"/>
    <w:uiPriority w:val="32"/>
    <w:qFormat/>
    <w:rsid w:val="00AA7AF1"/>
    <w:rPr>
      <w:b/>
      <w:bCs/>
      <w:smallCaps/>
      <w:color w:val="2F5496" w:themeColor="accent1" w:themeShade="BF"/>
      <w:spacing w:val="5"/>
    </w:rPr>
  </w:style>
  <w:style w:type="paragraph" w:styleId="Header">
    <w:name w:val="header"/>
    <w:basedOn w:val="Normal"/>
    <w:link w:val="HeaderChar"/>
    <w:uiPriority w:val="99"/>
    <w:unhideWhenUsed/>
    <w:rsid w:val="00AA7AF1"/>
    <w:pPr>
      <w:tabs>
        <w:tab w:val="center" w:pos="4513"/>
        <w:tab w:val="right" w:pos="9026"/>
      </w:tabs>
    </w:pPr>
  </w:style>
  <w:style w:type="character" w:customStyle="1" w:styleId="HeaderChar">
    <w:name w:val="Header Char"/>
    <w:basedOn w:val="DefaultParagraphFont"/>
    <w:link w:val="Header"/>
    <w:uiPriority w:val="99"/>
    <w:rsid w:val="00AA7AF1"/>
  </w:style>
  <w:style w:type="paragraph" w:styleId="Footer">
    <w:name w:val="footer"/>
    <w:basedOn w:val="Normal"/>
    <w:link w:val="FooterChar"/>
    <w:uiPriority w:val="99"/>
    <w:unhideWhenUsed/>
    <w:rsid w:val="00AA7AF1"/>
    <w:pPr>
      <w:tabs>
        <w:tab w:val="center" w:pos="4513"/>
        <w:tab w:val="right" w:pos="9026"/>
      </w:tabs>
    </w:pPr>
  </w:style>
  <w:style w:type="character" w:customStyle="1" w:styleId="FooterChar">
    <w:name w:val="Footer Char"/>
    <w:basedOn w:val="DefaultParagraphFont"/>
    <w:link w:val="Footer"/>
    <w:uiPriority w:val="99"/>
    <w:rsid w:val="00AA7AF1"/>
  </w:style>
  <w:style w:type="table" w:styleId="TableGrid">
    <w:name w:val="Table Grid"/>
    <w:basedOn w:val="TableNormal"/>
    <w:uiPriority w:val="39"/>
    <w:rsid w:val="00CA00B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056760"/>
    <w:rPr>
      <w:color w:val="0563C1" w:themeColor="hyperlink"/>
      <w:u w:val="single"/>
    </w:rPr>
  </w:style>
  <w:style w:type="character" w:styleId="UnresolvedMention">
    <w:name w:val="Unresolved Mention"/>
    <w:basedOn w:val="DefaultParagraphFont"/>
    <w:uiPriority w:val="99"/>
    <w:semiHidden/>
    <w:unhideWhenUsed/>
    <w:rsid w:val="0005676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de0ee5d5-3c8e-4e0d-87fc-31d6677af6a4}" enabled="0" method="" siteId="{de0ee5d5-3c8e-4e0d-87fc-31d6677af6a4}" removed="1"/>
</clbl:labelList>
</file>

<file path=docProps/app.xml><?xml version="1.0" encoding="utf-8"?>
<Properties xmlns="http://schemas.openxmlformats.org/officeDocument/2006/extended-properties" xmlns:vt="http://schemas.openxmlformats.org/officeDocument/2006/docPropsVTypes">
  <Template>Normal</Template>
  <TotalTime>0</TotalTime>
  <Pages>3</Pages>
  <Words>1003</Words>
  <Characters>5718</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6708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Steve Rodriguez</dc:creator>
  <cp:keywords/>
  <dc:description/>
  <cp:lastModifiedBy>Steve Rodriguez</cp:lastModifiedBy>
  <cp:revision>5</cp:revision>
  <dcterms:created xsi:type="dcterms:W3CDTF">2025-07-29T14:49:00Z</dcterms:created>
  <dcterms:modified xsi:type="dcterms:W3CDTF">2025-07-29T14:54:00Z</dcterms:modified>
</cp:coreProperties>
</file>